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7D" w:rsidRDefault="001D127D" w:rsidP="001D127D">
      <w:pPr>
        <w:pStyle w:val="Nzev"/>
        <w:spacing w:before="120"/>
        <w:rPr>
          <w:sz w:val="36"/>
        </w:rPr>
      </w:pPr>
    </w:p>
    <w:p w:rsidR="001D127D" w:rsidRDefault="001D127D" w:rsidP="001D127D">
      <w:pPr>
        <w:pStyle w:val="Nzev"/>
        <w:spacing w:before="120"/>
        <w:rPr>
          <w:sz w:val="36"/>
        </w:rPr>
      </w:pPr>
      <w:r>
        <w:rPr>
          <w:sz w:val="36"/>
        </w:rPr>
        <w:t>ŠKOLNÍ  VZDĚLÁVACÍ  PROGRAM</w:t>
      </w:r>
    </w:p>
    <w:p w:rsidR="001D127D" w:rsidRDefault="001D127D" w:rsidP="001D127D">
      <w:pPr>
        <w:jc w:val="center"/>
        <w:rPr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  základní  vzdělávání</w:t>
      </w: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Pr="00F44084" w:rsidRDefault="001D127D" w:rsidP="001D127D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44084">
        <w:rPr>
          <w:rFonts w:ascii="Bookman Old Style" w:hAnsi="Bookman Old Style"/>
          <w:b/>
          <w:bCs/>
          <w:sz w:val="32"/>
          <w:szCs w:val="32"/>
        </w:rPr>
        <w:t xml:space="preserve">Dodatek č. </w:t>
      </w:r>
      <w:r w:rsidR="00CC3750">
        <w:rPr>
          <w:rFonts w:ascii="Bookman Old Style" w:hAnsi="Bookman Old Style"/>
          <w:b/>
          <w:bCs/>
          <w:sz w:val="32"/>
          <w:szCs w:val="32"/>
        </w:rPr>
        <w:t>5</w:t>
      </w: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Základní škola a mateřská škola</w:t>
      </w: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Frýdek - Místek–Skalice 192,</w:t>
      </w: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  <w:sectPr w:rsidR="001D127D" w:rsidSect="00CD0D1E">
          <w:footerReference w:type="even" r:id="rId7"/>
          <w:footerReference w:type="default" r:id="rId8"/>
          <w:pgSz w:w="16838" w:h="11906" w:orient="landscape"/>
          <w:pgMar w:top="1701" w:right="2041" w:bottom="851" w:left="1418" w:header="709" w:footer="709" w:gutter="0"/>
          <w:paperSrc w:first="7" w:other="7"/>
          <w:cols w:space="708"/>
          <w:titlePg/>
          <w:docGrid w:linePitch="360"/>
        </w:sectPr>
      </w:pPr>
      <w:r>
        <w:rPr>
          <w:rFonts w:ascii="Bookman Old Style" w:hAnsi="Bookman Old Style"/>
          <w:b/>
          <w:bCs/>
        </w:rPr>
        <w:t>příspěvková organizace</w:t>
      </w:r>
    </w:p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>
      <w:pPr>
        <w:rPr>
          <w:b/>
        </w:rPr>
      </w:pPr>
      <w:r w:rsidRPr="009E199E">
        <w:rPr>
          <w:b/>
        </w:rPr>
        <w:t>Platnost dokumentu:</w:t>
      </w:r>
      <w:r>
        <w:rPr>
          <w:b/>
        </w:rPr>
        <w:t xml:space="preserve">   od 1.9.20</w:t>
      </w:r>
      <w:r w:rsidR="00E15ED3">
        <w:rPr>
          <w:b/>
        </w:rPr>
        <w:t>2</w:t>
      </w:r>
      <w:r w:rsidR="00176DAE">
        <w:rPr>
          <w:b/>
        </w:rPr>
        <w:t>2</w:t>
      </w:r>
      <w:bookmarkStart w:id="0" w:name="_GoBack"/>
      <w:bookmarkEnd w:id="0"/>
    </w:p>
    <w:p w:rsidR="001D127D" w:rsidRDefault="001D127D" w:rsidP="001D127D">
      <w:pPr>
        <w:rPr>
          <w:b/>
        </w:rPr>
      </w:pPr>
    </w:p>
    <w:p w:rsidR="001D127D" w:rsidRPr="00CC3750" w:rsidRDefault="001D127D" w:rsidP="001D127D">
      <w:pPr>
        <w:rPr>
          <w:color w:val="FF0000"/>
        </w:rPr>
      </w:pPr>
      <w:r w:rsidRPr="009E199E">
        <w:t xml:space="preserve">Dodatek č. </w:t>
      </w:r>
      <w:r w:rsidR="00CC3750">
        <w:t>5</w:t>
      </w:r>
      <w:r w:rsidRPr="009E199E">
        <w:t xml:space="preserve"> k ŠVP byl projednán </w:t>
      </w:r>
      <w:r>
        <w:t>š</w:t>
      </w:r>
      <w:r w:rsidRPr="009E199E">
        <w:t>kolskou radou dne</w:t>
      </w:r>
    </w:p>
    <w:p w:rsidR="00B14827" w:rsidRDefault="00B14827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>
      <w:r>
        <w:t>………………………                                                              razítko školy</w:t>
      </w:r>
    </w:p>
    <w:p w:rsidR="001D127D" w:rsidRDefault="001D127D" w:rsidP="001D127D">
      <w:r>
        <w:t xml:space="preserve">    Mgr. Denisa Rožnovská Rojíčková</w:t>
      </w:r>
    </w:p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CC3750" w:rsidRDefault="00CC3750" w:rsidP="001D127D"/>
    <w:p w:rsidR="00CC3750" w:rsidRDefault="00CC3750" w:rsidP="001D127D"/>
    <w:p w:rsidR="00CC3750" w:rsidRDefault="00CC3750" w:rsidP="001D127D"/>
    <w:p w:rsidR="00CC3750" w:rsidRDefault="00CC3750" w:rsidP="001D127D"/>
    <w:p w:rsidR="001D127D" w:rsidRDefault="001D127D" w:rsidP="001D127D"/>
    <w:p w:rsidR="008E559F" w:rsidRPr="008E559F" w:rsidRDefault="001D127D" w:rsidP="008E559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jc w:val="both"/>
        <w:rPr>
          <w:rFonts w:eastAsia="Helvetica" w:cs="Helvetica"/>
        </w:rPr>
      </w:pPr>
      <w:r w:rsidRPr="008E559F">
        <w:rPr>
          <w:rFonts w:eastAsia="Helvetica" w:cs="Helvetica"/>
        </w:rPr>
        <w:lastRenderedPageBreak/>
        <w:t xml:space="preserve">Tento dodatek vychází z </w:t>
      </w:r>
      <w:r w:rsidR="008E559F" w:rsidRPr="008E559F">
        <w:t>Opatření ministra školství, mládeže a tělovýchovy, kterým se mění Rámcový vzdělávací program pro základní vzdělávání, č. j.: MSMT-40117/2020-4</w:t>
      </w:r>
    </w:p>
    <w:p w:rsidR="001D127D" w:rsidRPr="008E559F" w:rsidRDefault="008E559F" w:rsidP="008E559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jc w:val="both"/>
        <w:rPr>
          <w:rFonts w:eastAsia="Helvetica" w:cs="Helvetica"/>
        </w:rPr>
      </w:pPr>
      <w:r w:rsidRPr="008E559F">
        <w:rPr>
          <w:rFonts w:eastAsia="Helvetica" w:cs="Helvetica"/>
        </w:rPr>
        <w:t>a u</w:t>
      </w:r>
      <w:r w:rsidR="001D127D" w:rsidRPr="008E559F">
        <w:rPr>
          <w:rFonts w:eastAsia="ArialMT" w:cs="ArialMT"/>
          <w:bCs/>
        </w:rPr>
        <w:t xml:space="preserve">pravuje školní vzdělávací program pro základní vzdělávání Základní školy a mateřské školy Frýdek – Místek-Skalice 192, příspěvkové organizace ve znění platných dodatků od </w:t>
      </w:r>
      <w:proofErr w:type="gramStart"/>
      <w:r w:rsidR="001D127D" w:rsidRPr="008E559F">
        <w:rPr>
          <w:rFonts w:eastAsia="ArialMT" w:cs="ArialMT"/>
          <w:bCs/>
        </w:rPr>
        <w:t>1.9.20</w:t>
      </w:r>
      <w:r w:rsidR="00E15ED3" w:rsidRPr="008E559F">
        <w:rPr>
          <w:rFonts w:eastAsia="ArialMT" w:cs="ArialMT"/>
          <w:bCs/>
        </w:rPr>
        <w:t>21</w:t>
      </w:r>
      <w:proofErr w:type="gramEnd"/>
      <w:r w:rsidR="001D127D" w:rsidRPr="008E559F">
        <w:rPr>
          <w:rFonts w:eastAsia="ArialMT" w:cs="ArialMT"/>
          <w:bCs/>
        </w:rPr>
        <w:t xml:space="preserve"> takto:</w:t>
      </w: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  <w:r>
        <w:rPr>
          <w:rFonts w:eastAsia="ArialMT" w:cs="ArialMT"/>
          <w:bCs/>
          <w:color w:val="000000"/>
        </w:rPr>
        <w:t xml:space="preserve">1. </w:t>
      </w:r>
      <w:r w:rsidR="00E15ED3">
        <w:rPr>
          <w:rFonts w:eastAsia="ArialMT" w:cs="ArialMT"/>
          <w:bCs/>
          <w:color w:val="000000"/>
        </w:rPr>
        <w:t xml:space="preserve">Vyučovací předmět Informační technologie se zavádí od </w:t>
      </w:r>
      <w:r w:rsidR="00CC3750">
        <w:rPr>
          <w:rFonts w:eastAsia="ArialMT" w:cs="ArialMT"/>
          <w:bCs/>
          <w:color w:val="000000"/>
        </w:rPr>
        <w:t>3</w:t>
      </w:r>
      <w:r w:rsidR="00E15ED3">
        <w:rPr>
          <w:rFonts w:eastAsia="ArialMT" w:cs="ArialMT"/>
          <w:bCs/>
          <w:color w:val="000000"/>
        </w:rPr>
        <w:t>. ročníku v hodinové dotaci 1 hodina/týden</w:t>
      </w: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1D127D" w:rsidRPr="00D55055" w:rsidRDefault="001D127D" w:rsidP="001D127D">
      <w:pPr>
        <w:pStyle w:val="Nadpis1"/>
        <w:rPr>
          <w:sz w:val="22"/>
          <w:szCs w:val="22"/>
        </w:rPr>
      </w:pPr>
      <w:r w:rsidRPr="00D55055">
        <w:rPr>
          <w:sz w:val="22"/>
          <w:szCs w:val="22"/>
        </w:rPr>
        <w:t xml:space="preserve">Vzdělávací oblast: </w:t>
      </w:r>
      <w:r w:rsidR="00E15ED3">
        <w:rPr>
          <w:sz w:val="22"/>
          <w:szCs w:val="22"/>
        </w:rPr>
        <w:t>INFORMAČNÍ TECHNOLOGIE</w:t>
      </w:r>
    </w:p>
    <w:p w:rsidR="001D127D" w:rsidRPr="00D55055" w:rsidRDefault="001D127D" w:rsidP="001D127D">
      <w:pPr>
        <w:rPr>
          <w:b/>
          <w:sz w:val="22"/>
          <w:szCs w:val="22"/>
        </w:rPr>
      </w:pPr>
      <w:r w:rsidRPr="00D55055">
        <w:rPr>
          <w:b/>
          <w:sz w:val="22"/>
          <w:szCs w:val="22"/>
        </w:rPr>
        <w:t xml:space="preserve">Vyučovací </w:t>
      </w:r>
      <w:proofErr w:type="gramStart"/>
      <w:r w:rsidRPr="00D55055">
        <w:rPr>
          <w:b/>
          <w:sz w:val="22"/>
          <w:szCs w:val="22"/>
        </w:rPr>
        <w:t xml:space="preserve">předmět : </w:t>
      </w:r>
      <w:r w:rsidR="00E15ED3">
        <w:rPr>
          <w:b/>
          <w:sz w:val="22"/>
          <w:szCs w:val="22"/>
        </w:rPr>
        <w:t>IKT</w:t>
      </w:r>
      <w:proofErr w:type="gramEnd"/>
    </w:p>
    <w:p w:rsidR="001D127D" w:rsidRPr="00D55055" w:rsidRDefault="001D127D" w:rsidP="001D127D">
      <w:pPr>
        <w:rPr>
          <w:sz w:val="22"/>
          <w:szCs w:val="22"/>
        </w:rPr>
      </w:pPr>
      <w:r w:rsidRPr="00D55055">
        <w:rPr>
          <w:sz w:val="22"/>
          <w:szCs w:val="22"/>
        </w:rPr>
        <w:t xml:space="preserve">Ročník: </w:t>
      </w:r>
      <w:r w:rsidR="003D6B25">
        <w:rPr>
          <w:sz w:val="22"/>
          <w:szCs w:val="22"/>
        </w:rPr>
        <w:t>3</w:t>
      </w:r>
      <w:r w:rsidRPr="00D55055">
        <w:rPr>
          <w:sz w:val="22"/>
          <w:szCs w:val="22"/>
        </w:rPr>
        <w:t xml:space="preserve">. </w:t>
      </w: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8"/>
        <w:gridCol w:w="4861"/>
        <w:gridCol w:w="2551"/>
        <w:gridCol w:w="3084"/>
      </w:tblGrid>
      <w:tr w:rsidR="00F93869" w:rsidRPr="00A025FE" w:rsidTr="00871515">
        <w:tc>
          <w:tcPr>
            <w:tcW w:w="3498" w:type="dxa"/>
          </w:tcPr>
          <w:p w:rsidR="00F93869" w:rsidRPr="00A025FE" w:rsidRDefault="00F9386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color w:val="FF0000"/>
                <w:sz w:val="22"/>
                <w:szCs w:val="22"/>
              </w:rPr>
            </w:pPr>
            <w:r w:rsidRPr="00A025FE">
              <w:rPr>
                <w:rFonts w:eastAsia="ArialMT"/>
                <w:bCs/>
                <w:sz w:val="22"/>
                <w:szCs w:val="22"/>
              </w:rPr>
              <w:t>Učivo</w:t>
            </w:r>
          </w:p>
        </w:tc>
        <w:tc>
          <w:tcPr>
            <w:tcW w:w="4861" w:type="dxa"/>
          </w:tcPr>
          <w:p w:rsidR="00F93869" w:rsidRPr="00A025FE" w:rsidRDefault="00F9386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  <w:r w:rsidRPr="00A025FE">
              <w:rPr>
                <w:rFonts w:eastAsia="ArialMT"/>
                <w:bCs/>
                <w:sz w:val="22"/>
                <w:szCs w:val="22"/>
              </w:rPr>
              <w:t>Výstup</w:t>
            </w:r>
          </w:p>
        </w:tc>
        <w:tc>
          <w:tcPr>
            <w:tcW w:w="2551" w:type="dxa"/>
          </w:tcPr>
          <w:p w:rsidR="00F93869" w:rsidRPr="00A025FE" w:rsidRDefault="00871515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  <w:r w:rsidRPr="00A025FE">
              <w:rPr>
                <w:rFonts w:eastAsia="ArialMT"/>
                <w:bCs/>
                <w:sz w:val="22"/>
                <w:szCs w:val="22"/>
              </w:rPr>
              <w:t>Učební pomůcky</w:t>
            </w:r>
          </w:p>
        </w:tc>
        <w:tc>
          <w:tcPr>
            <w:tcW w:w="3084" w:type="dxa"/>
          </w:tcPr>
          <w:p w:rsidR="00F93869" w:rsidRPr="00A025FE" w:rsidRDefault="00F9386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  <w:r w:rsidRPr="00A025FE">
              <w:rPr>
                <w:rFonts w:eastAsia="ArialMT"/>
                <w:bCs/>
                <w:sz w:val="22"/>
                <w:szCs w:val="22"/>
              </w:rPr>
              <w:t>Mezipředmětové vztahy</w:t>
            </w:r>
          </w:p>
        </w:tc>
      </w:tr>
      <w:tr w:rsidR="00F93869" w:rsidRPr="00A025FE" w:rsidTr="00871515">
        <w:trPr>
          <w:trHeight w:val="557"/>
        </w:trPr>
        <w:tc>
          <w:tcPr>
            <w:tcW w:w="3498" w:type="dxa"/>
          </w:tcPr>
          <w:p w:rsidR="00F93869" w:rsidRPr="00A025FE" w:rsidRDefault="00F9386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b/>
                <w:color w:val="000000"/>
                <w:sz w:val="22"/>
                <w:szCs w:val="22"/>
              </w:rPr>
            </w:pPr>
            <w:r w:rsidRPr="00A025FE">
              <w:rPr>
                <w:b/>
                <w:color w:val="000000"/>
                <w:sz w:val="22"/>
                <w:szCs w:val="22"/>
              </w:rPr>
              <w:t>Algoritmizace a programování   s robotickou hračkou</w:t>
            </w:r>
          </w:p>
          <w:p w:rsidR="00F93869" w:rsidRPr="00A025FE" w:rsidRDefault="00F9386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b/>
                <w:color w:val="000000"/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  <w:r w:rsidRPr="00A025FE">
              <w:rPr>
                <w:b/>
                <w:color w:val="000000"/>
                <w:sz w:val="22"/>
                <w:szCs w:val="22"/>
              </w:rPr>
              <w:t xml:space="preserve">Algoritmizace a programování </w:t>
            </w:r>
          </w:p>
          <w:p w:rsidR="00F93869" w:rsidRPr="00A025FE" w:rsidRDefault="00F93869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4C55A0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  <w:r w:rsidRPr="00A025FE">
              <w:rPr>
                <w:b/>
                <w:sz w:val="22"/>
                <w:szCs w:val="22"/>
              </w:rPr>
              <w:t>Ovládání digitálního zařízení</w:t>
            </w: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b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b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b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b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b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b/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b/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b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  <w:r w:rsidRPr="00A025FE">
              <w:rPr>
                <w:b/>
                <w:sz w:val="22"/>
                <w:szCs w:val="22"/>
              </w:rPr>
              <w:t>Práce ve sdíleném prostředí</w:t>
            </w:r>
            <w:r w:rsidRPr="00A025FE">
              <w:rPr>
                <w:sz w:val="22"/>
                <w:szCs w:val="22"/>
              </w:rPr>
              <w:t xml:space="preserve"> </w:t>
            </w: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4C55A0">
            <w:pPr>
              <w:tabs>
                <w:tab w:val="left" w:pos="788"/>
              </w:tabs>
              <w:spacing w:before="3" w:line="270" w:lineRule="exact"/>
              <w:ind w:right="6"/>
              <w:rPr>
                <w:b/>
                <w:sz w:val="22"/>
                <w:szCs w:val="22"/>
              </w:rPr>
            </w:pPr>
            <w:r w:rsidRPr="00A025FE">
              <w:rPr>
                <w:b/>
                <w:sz w:val="22"/>
                <w:szCs w:val="22"/>
              </w:rPr>
              <w:t>Základy robotiky se stavebnicí</w:t>
            </w: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F93869" w:rsidRPr="00A025FE" w:rsidRDefault="00F9386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color w:val="FF0000"/>
                <w:sz w:val="22"/>
                <w:szCs w:val="22"/>
              </w:rPr>
            </w:pPr>
          </w:p>
        </w:tc>
        <w:tc>
          <w:tcPr>
            <w:tcW w:w="4861" w:type="dxa"/>
          </w:tcPr>
          <w:p w:rsidR="00F93869" w:rsidRPr="00A025FE" w:rsidRDefault="00F9386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color w:val="000000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lastRenderedPageBreak/>
              <w:t xml:space="preserve">sestaví postup pro robota, aby došel k cíli, opraví chybný postup pro robota, přečte postup pro robota a rozhodne, do jakého cíle dorazí,  přečte postup pro robota  a rozhodne o jeho startovní pozici  </w:t>
            </w:r>
          </w:p>
          <w:p w:rsidR="004C55A0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color w:val="000000"/>
                <w:sz w:val="22"/>
                <w:szCs w:val="22"/>
              </w:rPr>
            </w:pPr>
          </w:p>
          <w:p w:rsidR="00CC3750" w:rsidRPr="00A025FE" w:rsidRDefault="00CC375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color w:val="000000"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-přímo ovládá postavu a vede ji k cíli  krok za krokem  </w:t>
            </w:r>
          </w:p>
          <w:p w:rsidR="00F93869" w:rsidRPr="00A025FE" w:rsidRDefault="00F93869" w:rsidP="00F93869">
            <w:pPr>
              <w:tabs>
                <w:tab w:val="left" w:pos="806"/>
              </w:tabs>
              <w:spacing w:before="4" w:line="270" w:lineRule="exact"/>
              <w:ind w:right="599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-vytvoří postup pro postavu ke splnění úkolu  </w:t>
            </w:r>
          </w:p>
          <w:p w:rsidR="00F93869" w:rsidRPr="00A025FE" w:rsidRDefault="004C55A0" w:rsidP="00F93869">
            <w:pPr>
              <w:tabs>
                <w:tab w:val="left" w:pos="806"/>
              </w:tabs>
              <w:spacing w:before="4" w:line="270" w:lineRule="exact"/>
              <w:ind w:right="599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posoudí, jestli daný postup vede k splnění úkolu  </w:t>
            </w:r>
          </w:p>
          <w:p w:rsidR="00F93869" w:rsidRPr="00A025FE" w:rsidRDefault="004C55A0" w:rsidP="00F93869">
            <w:pPr>
              <w:tabs>
                <w:tab w:val="left" w:pos="806"/>
              </w:tabs>
              <w:spacing w:before="24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rozpozná opakující se vzory, kroky, postupy  </w:t>
            </w:r>
          </w:p>
          <w:p w:rsidR="00F93869" w:rsidRPr="00A025FE" w:rsidRDefault="004C55A0" w:rsidP="00F9386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color w:val="000000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vyhledá a opraví chybu v postupu  </w:t>
            </w:r>
          </w:p>
          <w:p w:rsidR="004C55A0" w:rsidRDefault="004C55A0" w:rsidP="00F93869">
            <w:pPr>
              <w:tabs>
                <w:tab w:val="left" w:pos="788"/>
              </w:tabs>
              <w:spacing w:before="4" w:line="270" w:lineRule="exact"/>
              <w:ind w:right="36"/>
              <w:rPr>
                <w:color w:val="000000"/>
                <w:sz w:val="22"/>
                <w:szCs w:val="22"/>
              </w:rPr>
            </w:pPr>
          </w:p>
          <w:p w:rsidR="00CC3750" w:rsidRDefault="00CC3750" w:rsidP="00F93869">
            <w:pPr>
              <w:tabs>
                <w:tab w:val="left" w:pos="788"/>
              </w:tabs>
              <w:spacing w:before="4" w:line="270" w:lineRule="exact"/>
              <w:ind w:right="36"/>
              <w:rPr>
                <w:color w:val="000000"/>
                <w:sz w:val="22"/>
                <w:szCs w:val="22"/>
              </w:rPr>
            </w:pPr>
          </w:p>
          <w:p w:rsidR="00F93869" w:rsidRPr="00A025FE" w:rsidRDefault="004C55A0" w:rsidP="00F93869">
            <w:pPr>
              <w:tabs>
                <w:tab w:val="left" w:pos="788"/>
              </w:tabs>
              <w:spacing w:before="4" w:line="270" w:lineRule="exact"/>
              <w:ind w:right="36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pro svou práci používá doporučené  aplikace, nástroje, </w:t>
            </w:r>
            <w:proofErr w:type="gramStart"/>
            <w:r w:rsidR="00F93869" w:rsidRPr="00A025FE">
              <w:rPr>
                <w:color w:val="000000"/>
                <w:sz w:val="22"/>
                <w:szCs w:val="22"/>
              </w:rPr>
              <w:t>vytvoří</w:t>
            </w:r>
            <w:proofErr w:type="gramEnd"/>
            <w:r w:rsidR="00F93869" w:rsidRPr="00A025FE">
              <w:rPr>
                <w:color w:val="000000"/>
                <w:sz w:val="22"/>
                <w:szCs w:val="22"/>
              </w:rPr>
              <w:t xml:space="preserve"> obrázek </w:t>
            </w:r>
            <w:proofErr w:type="gramStart"/>
            <w:r w:rsidR="00F93869" w:rsidRPr="00A025FE">
              <w:rPr>
                <w:color w:val="000000"/>
                <w:sz w:val="22"/>
                <w:szCs w:val="22"/>
              </w:rPr>
              <w:t>přehraje</w:t>
            </w:r>
            <w:proofErr w:type="gramEnd"/>
            <w:r w:rsidR="00F93869" w:rsidRPr="00A025FE">
              <w:rPr>
                <w:color w:val="000000"/>
                <w:sz w:val="22"/>
                <w:szCs w:val="22"/>
              </w:rPr>
              <w:t xml:space="preserve"> zvuk či video  </w:t>
            </w:r>
          </w:p>
          <w:p w:rsidR="00F93869" w:rsidRPr="00A025FE" w:rsidRDefault="004C55A0" w:rsidP="004C55A0">
            <w:pPr>
              <w:tabs>
                <w:tab w:val="left" w:pos="806"/>
              </w:tabs>
              <w:spacing w:before="25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uloží svoji práci do souboru, otevře  soubor  </w:t>
            </w:r>
          </w:p>
          <w:p w:rsidR="00F93869" w:rsidRPr="00A025FE" w:rsidRDefault="004C55A0" w:rsidP="00F93869">
            <w:pPr>
              <w:spacing w:before="24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používá krok zpět, zoom  </w:t>
            </w:r>
          </w:p>
          <w:p w:rsidR="00F93869" w:rsidRPr="00A025FE" w:rsidRDefault="004C55A0" w:rsidP="004C55A0">
            <w:pPr>
              <w:tabs>
                <w:tab w:val="left" w:pos="806"/>
              </w:tabs>
              <w:spacing w:before="3" w:line="270" w:lineRule="exact"/>
              <w:ind w:right="183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řeší úkol použitím schránky  </w:t>
            </w:r>
            <w:r w:rsidR="00F93869" w:rsidRPr="00A025FE">
              <w:rPr>
                <w:sz w:val="22"/>
                <w:szCs w:val="22"/>
              </w:rPr>
              <w:br w:type="textWrapping" w:clear="all"/>
            </w: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dodržuje pravidla nebo pokyny při  práci s digitálním zařízením  </w:t>
            </w:r>
          </w:p>
          <w:p w:rsidR="004C55A0" w:rsidRPr="00A025FE" w:rsidRDefault="004C55A0" w:rsidP="004C55A0">
            <w:pPr>
              <w:tabs>
                <w:tab w:val="left" w:pos="788"/>
              </w:tabs>
              <w:spacing w:before="3" w:line="270" w:lineRule="exact"/>
              <w:ind w:right="21"/>
              <w:rPr>
                <w:color w:val="000000"/>
                <w:sz w:val="22"/>
                <w:szCs w:val="22"/>
              </w:rPr>
            </w:pPr>
          </w:p>
          <w:p w:rsidR="00CC3750" w:rsidRDefault="00CC3750" w:rsidP="004C55A0">
            <w:pPr>
              <w:tabs>
                <w:tab w:val="left" w:pos="788"/>
              </w:tabs>
              <w:spacing w:before="3" w:line="270" w:lineRule="exact"/>
              <w:ind w:right="21"/>
              <w:rPr>
                <w:color w:val="000000"/>
                <w:sz w:val="22"/>
                <w:szCs w:val="22"/>
              </w:rPr>
            </w:pPr>
          </w:p>
          <w:p w:rsidR="00F93869" w:rsidRPr="00A025FE" w:rsidRDefault="004C55A0" w:rsidP="004C55A0">
            <w:pPr>
              <w:tabs>
                <w:tab w:val="left" w:pos="788"/>
              </w:tabs>
              <w:spacing w:before="3" w:line="270" w:lineRule="exact"/>
              <w:ind w:right="21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uvede různé příklady využití  digitálních technologií v zaměstnání  rodičů  </w:t>
            </w:r>
          </w:p>
          <w:p w:rsidR="00F93869" w:rsidRPr="00A025FE" w:rsidRDefault="004C55A0" w:rsidP="004C55A0">
            <w:pPr>
              <w:tabs>
                <w:tab w:val="left" w:pos="806"/>
              </w:tabs>
              <w:spacing w:before="24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lastRenderedPageBreak/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najde a spustí aplikaci, kterou  potřebuje k práci  </w:t>
            </w:r>
          </w:p>
          <w:p w:rsidR="00F93869" w:rsidRPr="00A025FE" w:rsidRDefault="004C55A0" w:rsidP="004C55A0">
            <w:pPr>
              <w:tabs>
                <w:tab w:val="left" w:pos="806"/>
              </w:tabs>
              <w:spacing w:before="3" w:line="270" w:lineRule="exact"/>
              <w:ind w:right="51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>pamatuje si a chrání své heslo,  přihl</w:t>
            </w:r>
            <w:r w:rsidRPr="00A025FE">
              <w:rPr>
                <w:color w:val="000000"/>
                <w:sz w:val="22"/>
                <w:szCs w:val="22"/>
              </w:rPr>
              <w:t xml:space="preserve">ásí se ke svému účtu a odhlásí 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se z něj   </w:t>
            </w:r>
          </w:p>
          <w:p w:rsidR="00F93869" w:rsidRPr="00A025FE" w:rsidRDefault="004C55A0" w:rsidP="004C55A0">
            <w:pPr>
              <w:tabs>
                <w:tab w:val="left" w:pos="788"/>
              </w:tabs>
              <w:spacing w:before="4" w:line="270" w:lineRule="exact"/>
              <w:ind w:right="356"/>
              <w:rPr>
                <w:color w:val="010302"/>
                <w:sz w:val="22"/>
                <w:szCs w:val="22"/>
              </w:rPr>
            </w:pPr>
            <w:r w:rsidRPr="00A025FE">
              <w:rPr>
                <w:color w:val="010302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v textu rozpozná osobní údaje  </w:t>
            </w:r>
            <w:r w:rsidR="00F93869" w:rsidRPr="00A025FE">
              <w:rPr>
                <w:sz w:val="22"/>
                <w:szCs w:val="22"/>
              </w:rPr>
              <w:br w:type="textWrapping" w:clear="all"/>
            </w: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rozpozná zvláštní chování počítače  a případně přivolá pomoc  dospělého  </w:t>
            </w:r>
          </w:p>
          <w:p w:rsidR="00F93869" w:rsidRDefault="00F93869" w:rsidP="00F9386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color w:val="FF0000"/>
                <w:sz w:val="22"/>
                <w:szCs w:val="22"/>
              </w:rPr>
            </w:pPr>
          </w:p>
          <w:p w:rsidR="004C55A0" w:rsidRPr="00A025FE" w:rsidRDefault="004C55A0" w:rsidP="004C55A0">
            <w:pPr>
              <w:tabs>
                <w:tab w:val="left" w:pos="806"/>
              </w:tabs>
              <w:spacing w:before="3" w:line="270" w:lineRule="exact"/>
              <w:ind w:right="708"/>
              <w:rPr>
                <w:color w:val="000000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-sestaví robota podle návodu </w:t>
            </w:r>
          </w:p>
          <w:p w:rsidR="004C55A0" w:rsidRPr="00A025FE" w:rsidRDefault="004C55A0" w:rsidP="004C55A0">
            <w:pPr>
              <w:tabs>
                <w:tab w:val="left" w:pos="806"/>
              </w:tabs>
              <w:spacing w:before="3" w:line="270" w:lineRule="exact"/>
              <w:ind w:right="708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-sestaví program pro robota  </w:t>
            </w:r>
          </w:p>
          <w:p w:rsidR="004C55A0" w:rsidRPr="00A025FE" w:rsidRDefault="00CC3750" w:rsidP="004C55A0">
            <w:pPr>
              <w:tabs>
                <w:tab w:val="left" w:pos="788"/>
              </w:tabs>
              <w:spacing w:before="4" w:line="270" w:lineRule="exact"/>
              <w:ind w:right="-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-oživí robota</w:t>
            </w:r>
            <w:r w:rsidR="004C55A0" w:rsidRPr="00A025FE">
              <w:rPr>
                <w:color w:val="000000"/>
                <w:sz w:val="22"/>
                <w:szCs w:val="22"/>
              </w:rPr>
              <w:tab/>
            </w:r>
          </w:p>
          <w:p w:rsidR="004C55A0" w:rsidRPr="00A025FE" w:rsidRDefault="004C55A0" w:rsidP="004C55A0">
            <w:pPr>
              <w:tabs>
                <w:tab w:val="left" w:pos="788"/>
              </w:tabs>
              <w:spacing w:before="4" w:line="270" w:lineRule="exact"/>
              <w:ind w:right="-18"/>
              <w:rPr>
                <w:color w:val="000000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-upraví program pro příbuznou úlohu  </w:t>
            </w:r>
            <w:r w:rsidRPr="00A025FE">
              <w:rPr>
                <w:color w:val="000000"/>
                <w:sz w:val="22"/>
                <w:szCs w:val="22"/>
              </w:rPr>
              <w:tab/>
            </w:r>
          </w:p>
          <w:p w:rsidR="004C55A0" w:rsidRPr="00A025FE" w:rsidRDefault="004C55A0" w:rsidP="004C55A0">
            <w:pPr>
              <w:tabs>
                <w:tab w:val="left" w:pos="788"/>
              </w:tabs>
              <w:spacing w:before="4" w:line="270" w:lineRule="exact"/>
              <w:ind w:right="-18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-pomocí programu ovládá světelný  výstup a motor  </w:t>
            </w:r>
          </w:p>
          <w:p w:rsidR="004C55A0" w:rsidRPr="00A025FE" w:rsidRDefault="004C55A0" w:rsidP="004C55A0">
            <w:pPr>
              <w:tabs>
                <w:tab w:val="left" w:pos="806"/>
              </w:tabs>
              <w:spacing w:before="25"/>
              <w:rPr>
                <w:color w:val="000000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-pomocí programu ovládá senzor  </w:t>
            </w:r>
          </w:p>
          <w:p w:rsidR="004C55A0" w:rsidRPr="00A025FE" w:rsidRDefault="004C55A0" w:rsidP="004C55A0">
            <w:pPr>
              <w:tabs>
                <w:tab w:val="left" w:pos="788"/>
              </w:tabs>
              <w:spacing w:before="3" w:line="270" w:lineRule="exact"/>
              <w:ind w:right="6"/>
              <w:rPr>
                <w:rFonts w:eastAsia="ArialMT"/>
                <w:bCs/>
                <w:color w:val="FF0000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-používá opakování, události ke  spouštění programu  </w:t>
            </w:r>
          </w:p>
        </w:tc>
        <w:tc>
          <w:tcPr>
            <w:tcW w:w="2551" w:type="dxa"/>
          </w:tcPr>
          <w:p w:rsidR="00871515" w:rsidRPr="00A025FE" w:rsidRDefault="00871515" w:rsidP="00871515">
            <w:pPr>
              <w:spacing w:before="24"/>
              <w:ind w:left="85"/>
              <w:rPr>
                <w:color w:val="000000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lastRenderedPageBreak/>
              <w:t xml:space="preserve">robotická hračka Bee-bot (příp. Blue-bot + deska </w:t>
            </w:r>
            <w:proofErr w:type="spellStart"/>
            <w:r w:rsidRPr="00A025FE">
              <w:rPr>
                <w:color w:val="000000"/>
                <w:sz w:val="22"/>
                <w:szCs w:val="22"/>
              </w:rPr>
              <w:t>TacTile</w:t>
            </w:r>
            <w:proofErr w:type="spellEnd"/>
            <w:r w:rsidRPr="00A025FE">
              <w:rPr>
                <w:color w:val="000000"/>
                <w:sz w:val="22"/>
                <w:szCs w:val="22"/>
              </w:rPr>
              <w:t>) s podložkou a</w:t>
            </w:r>
          </w:p>
          <w:p w:rsidR="00F93869" w:rsidRPr="00A025FE" w:rsidRDefault="00871515" w:rsidP="00871515">
            <w:pPr>
              <w:spacing w:before="24"/>
              <w:ind w:left="85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metodika </w:t>
            </w: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871515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výukový software Emil 3 </w:t>
            </w: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871515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metodika Základy informatiky pro 1. stupeň ZŠ, učebnice Informatika pro 1. stupeň základní školy  </w:t>
            </w: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CC3750" w:rsidRDefault="00CC3750" w:rsidP="00871515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871515" w:rsidRPr="00A025FE" w:rsidRDefault="00871515" w:rsidP="00871515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metodika Základy informatiky pro 1. stupeň </w:t>
            </w:r>
            <w:r w:rsidRPr="00A025FE">
              <w:rPr>
                <w:color w:val="000000"/>
                <w:sz w:val="22"/>
                <w:szCs w:val="22"/>
              </w:rPr>
              <w:lastRenderedPageBreak/>
              <w:t xml:space="preserve">ZŠ, učebnice Informatika pro 1. stupeň základní školy  </w:t>
            </w: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871515" w:rsidRPr="00A025FE" w:rsidRDefault="00A025FE" w:rsidP="00871515">
            <w:pPr>
              <w:spacing w:before="25"/>
              <w:rPr>
                <w:color w:val="01030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</w:t>
            </w:r>
            <w:r w:rsidR="00871515" w:rsidRPr="00A025FE">
              <w:rPr>
                <w:color w:val="000000"/>
                <w:sz w:val="22"/>
                <w:szCs w:val="22"/>
              </w:rPr>
              <w:t xml:space="preserve">robotická stavebnice </w:t>
            </w:r>
            <w:proofErr w:type="spellStart"/>
            <w:r w:rsidR="00871515" w:rsidRPr="00A025FE">
              <w:rPr>
                <w:color w:val="000000"/>
                <w:sz w:val="22"/>
                <w:szCs w:val="22"/>
              </w:rPr>
              <w:t>LeGO</w:t>
            </w:r>
            <w:proofErr w:type="spellEnd"/>
            <w:r w:rsidR="00871515" w:rsidRPr="00A025F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71515" w:rsidRPr="00A025FE">
              <w:rPr>
                <w:color w:val="000000"/>
                <w:sz w:val="22"/>
                <w:szCs w:val="22"/>
              </w:rPr>
              <w:t>WeDo</w:t>
            </w:r>
            <w:proofErr w:type="spellEnd"/>
            <w:r w:rsidR="00871515" w:rsidRPr="00A025FE">
              <w:rPr>
                <w:color w:val="000000"/>
                <w:sz w:val="22"/>
                <w:szCs w:val="22"/>
              </w:rPr>
              <w:t xml:space="preserve"> 2.0  </w:t>
            </w:r>
          </w:p>
          <w:p w:rsidR="001B58A9" w:rsidRPr="00A025FE" w:rsidRDefault="00871515" w:rsidP="00871515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učebnice Edukační robotika s </w:t>
            </w:r>
            <w:proofErr w:type="gramStart"/>
            <w:r w:rsidRPr="00A025FE">
              <w:rPr>
                <w:color w:val="000000"/>
                <w:sz w:val="22"/>
                <w:szCs w:val="22"/>
              </w:rPr>
              <w:t>LEGO</w:t>
            </w:r>
            <w:proofErr w:type="gramEnd"/>
            <w:r w:rsidRPr="00A025F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25FE">
              <w:rPr>
                <w:color w:val="000000"/>
                <w:sz w:val="22"/>
                <w:szCs w:val="22"/>
              </w:rPr>
              <w:t>WeDo</w:t>
            </w:r>
            <w:proofErr w:type="spellEnd"/>
            <w:r w:rsidRPr="00A025FE">
              <w:rPr>
                <w:color w:val="000000"/>
                <w:sz w:val="22"/>
                <w:szCs w:val="22"/>
              </w:rPr>
              <w:t xml:space="preserve"> pro 1. stupeň základní školy  </w:t>
            </w:r>
          </w:p>
        </w:tc>
        <w:tc>
          <w:tcPr>
            <w:tcW w:w="3084" w:type="dxa"/>
          </w:tcPr>
          <w:p w:rsidR="00F93869" w:rsidRPr="00A025FE" w:rsidRDefault="00A025FE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color w:val="FF0000"/>
                <w:sz w:val="22"/>
                <w:szCs w:val="22"/>
              </w:rPr>
            </w:pPr>
            <w:r w:rsidRPr="00A025FE">
              <w:rPr>
                <w:rFonts w:eastAsia="ArialMT"/>
                <w:bCs/>
                <w:sz w:val="22"/>
                <w:szCs w:val="22"/>
              </w:rPr>
              <w:lastRenderedPageBreak/>
              <w:t>učivo se prolíná napříč všemi předměty</w:t>
            </w:r>
          </w:p>
        </w:tc>
      </w:tr>
    </w:tbl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sectPr w:rsidR="00CD0D1E" w:rsidSect="00CD0D1E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5F" w:rsidRDefault="00522B5F" w:rsidP="00650BF2">
      <w:r>
        <w:separator/>
      </w:r>
    </w:p>
  </w:endnote>
  <w:endnote w:type="continuationSeparator" w:id="0">
    <w:p w:rsidR="00522B5F" w:rsidRDefault="00522B5F" w:rsidP="0065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1E" w:rsidRDefault="00CD0D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0D1E" w:rsidRDefault="00CD0D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1E" w:rsidRDefault="00CD0D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6DAE">
      <w:rPr>
        <w:rStyle w:val="slostrnky"/>
        <w:noProof/>
      </w:rPr>
      <w:t>4</w:t>
    </w:r>
    <w:r>
      <w:rPr>
        <w:rStyle w:val="slostrnky"/>
      </w:rPr>
      <w:fldChar w:fldCharType="end"/>
    </w:r>
  </w:p>
  <w:p w:rsidR="00CD0D1E" w:rsidRDefault="00CD0D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5F" w:rsidRDefault="00522B5F" w:rsidP="00650BF2">
      <w:r>
        <w:separator/>
      </w:r>
    </w:p>
  </w:footnote>
  <w:footnote w:type="continuationSeparator" w:id="0">
    <w:p w:rsidR="00522B5F" w:rsidRDefault="00522B5F" w:rsidP="00650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7D"/>
    <w:rsid w:val="000432DD"/>
    <w:rsid w:val="000D7EC9"/>
    <w:rsid w:val="001146FB"/>
    <w:rsid w:val="0011564D"/>
    <w:rsid w:val="00176DAE"/>
    <w:rsid w:val="001B58A9"/>
    <w:rsid w:val="001C3741"/>
    <w:rsid w:val="001D127D"/>
    <w:rsid w:val="00255B98"/>
    <w:rsid w:val="003211F2"/>
    <w:rsid w:val="003571E4"/>
    <w:rsid w:val="00364CF2"/>
    <w:rsid w:val="00380C46"/>
    <w:rsid w:val="003B3E02"/>
    <w:rsid w:val="003D6B25"/>
    <w:rsid w:val="00491C11"/>
    <w:rsid w:val="004C455D"/>
    <w:rsid w:val="004C55A0"/>
    <w:rsid w:val="00522B5F"/>
    <w:rsid w:val="00570766"/>
    <w:rsid w:val="00650BF2"/>
    <w:rsid w:val="00701C5D"/>
    <w:rsid w:val="007D074C"/>
    <w:rsid w:val="00854B03"/>
    <w:rsid w:val="00871515"/>
    <w:rsid w:val="008D2061"/>
    <w:rsid w:val="008E559F"/>
    <w:rsid w:val="009740D1"/>
    <w:rsid w:val="00A025FE"/>
    <w:rsid w:val="00B14827"/>
    <w:rsid w:val="00B45104"/>
    <w:rsid w:val="00CC3750"/>
    <w:rsid w:val="00CD0D1E"/>
    <w:rsid w:val="00D3041A"/>
    <w:rsid w:val="00D84818"/>
    <w:rsid w:val="00D927FB"/>
    <w:rsid w:val="00E15ED3"/>
    <w:rsid w:val="00E92D2C"/>
    <w:rsid w:val="00EB5F92"/>
    <w:rsid w:val="00F9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D997"/>
  <w15:docId w15:val="{E83A2597-431B-4130-B953-2BBB4D1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27D"/>
    <w:pPr>
      <w:keepNext/>
      <w:tabs>
        <w:tab w:val="left" w:pos="357"/>
      </w:tabs>
      <w:spacing w:before="120"/>
      <w:outlineLvl w:val="0"/>
    </w:pPr>
    <w:rPr>
      <w:rFonts w:ascii="Bookman Old Style" w:hAnsi="Bookman Old Style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127D"/>
    <w:rPr>
      <w:rFonts w:ascii="Bookman Old Style" w:eastAsia="Times New Roman" w:hAnsi="Bookman Old Style" w:cs="Times New Roman"/>
      <w:b/>
      <w:bCs/>
      <w:cap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D127D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1D127D"/>
    <w:rPr>
      <w:rFonts w:ascii="Bookman Old Style" w:eastAsia="Times New Roman" w:hAnsi="Bookman Old Style" w:cs="Times New Roman"/>
      <w:b/>
      <w:bCs/>
      <w:sz w:val="32"/>
      <w:szCs w:val="24"/>
      <w:lang w:eastAsia="cs-CZ"/>
    </w:rPr>
  </w:style>
  <w:style w:type="paragraph" w:styleId="Zpat">
    <w:name w:val="footer"/>
    <w:basedOn w:val="Normln"/>
    <w:link w:val="ZpatChar"/>
    <w:semiHidden/>
    <w:rsid w:val="001D12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D12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1D127D"/>
  </w:style>
  <w:style w:type="table" w:styleId="Mkatabulky">
    <w:name w:val="Table Grid"/>
    <w:basedOn w:val="Normlntabulka"/>
    <w:uiPriority w:val="59"/>
    <w:rsid w:val="00F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38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48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82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7728-D8F3-442B-940A-40B7C50E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Denisa Rožnovská Rojíčková</cp:lastModifiedBy>
  <cp:revision>6</cp:revision>
  <cp:lastPrinted>2022-06-08T07:48:00Z</cp:lastPrinted>
  <dcterms:created xsi:type="dcterms:W3CDTF">2022-08-24T14:25:00Z</dcterms:created>
  <dcterms:modified xsi:type="dcterms:W3CDTF">2022-08-26T06:59:00Z</dcterms:modified>
</cp:coreProperties>
</file>