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084" w:rsidRDefault="00F44084" w:rsidP="00F44084">
      <w:pPr>
        <w:pStyle w:val="Nzev"/>
        <w:spacing w:before="120"/>
        <w:rPr>
          <w:sz w:val="36"/>
        </w:rPr>
      </w:pPr>
    </w:p>
    <w:p w:rsidR="00F44084" w:rsidRDefault="00F44084" w:rsidP="00F44084">
      <w:pPr>
        <w:pStyle w:val="Nzev"/>
        <w:spacing w:before="120"/>
        <w:rPr>
          <w:sz w:val="36"/>
        </w:rPr>
      </w:pPr>
    </w:p>
    <w:p w:rsidR="00F44084" w:rsidRDefault="00F44084" w:rsidP="00F44084">
      <w:pPr>
        <w:pStyle w:val="Nzev"/>
        <w:spacing w:before="120"/>
        <w:rPr>
          <w:sz w:val="36"/>
        </w:rPr>
      </w:pPr>
    </w:p>
    <w:p w:rsidR="00F44084" w:rsidRDefault="00F44084" w:rsidP="00F44084">
      <w:pPr>
        <w:pStyle w:val="Nzev"/>
        <w:spacing w:before="120"/>
        <w:rPr>
          <w:sz w:val="36"/>
        </w:rPr>
      </w:pPr>
    </w:p>
    <w:p w:rsidR="00F44084" w:rsidRDefault="00F44084" w:rsidP="00F44084">
      <w:pPr>
        <w:pStyle w:val="Nzev"/>
        <w:spacing w:before="120"/>
        <w:rPr>
          <w:sz w:val="36"/>
        </w:rPr>
      </w:pPr>
    </w:p>
    <w:p w:rsidR="00F44084" w:rsidRDefault="00F44084" w:rsidP="00F44084">
      <w:pPr>
        <w:pStyle w:val="Nzev"/>
        <w:spacing w:before="120"/>
        <w:rPr>
          <w:sz w:val="36"/>
        </w:rPr>
      </w:pPr>
    </w:p>
    <w:p w:rsidR="00F44084" w:rsidRDefault="00F44084" w:rsidP="00F44084">
      <w:pPr>
        <w:pStyle w:val="Nzev"/>
        <w:spacing w:before="120"/>
        <w:rPr>
          <w:sz w:val="36"/>
        </w:rPr>
      </w:pPr>
    </w:p>
    <w:p w:rsidR="00F44084" w:rsidRDefault="00F44084" w:rsidP="00F44084">
      <w:pPr>
        <w:pStyle w:val="Nzev"/>
        <w:spacing w:before="120"/>
        <w:rPr>
          <w:sz w:val="36"/>
        </w:rPr>
      </w:pPr>
    </w:p>
    <w:p w:rsidR="00F44084" w:rsidRDefault="00F44084" w:rsidP="00F44084">
      <w:pPr>
        <w:pStyle w:val="Nzev"/>
        <w:spacing w:before="120"/>
        <w:rPr>
          <w:sz w:val="36"/>
        </w:rPr>
      </w:pPr>
      <w:proofErr w:type="gramStart"/>
      <w:r>
        <w:rPr>
          <w:sz w:val="36"/>
        </w:rPr>
        <w:t>ŠKOLNÍ  VZDĚLÁVACÍ</w:t>
      </w:r>
      <w:proofErr w:type="gramEnd"/>
      <w:r>
        <w:rPr>
          <w:sz w:val="36"/>
        </w:rPr>
        <w:t xml:space="preserve">  PROGRAM</w:t>
      </w:r>
    </w:p>
    <w:p w:rsidR="00F44084" w:rsidRDefault="00F44084" w:rsidP="00F44084">
      <w:pPr>
        <w:jc w:val="center"/>
        <w:rPr>
          <w:b/>
          <w:bCs/>
        </w:rPr>
      </w:pPr>
    </w:p>
    <w:p w:rsidR="00F44084" w:rsidRDefault="00F44084" w:rsidP="00F44084">
      <w:pPr>
        <w:jc w:val="center"/>
        <w:rPr>
          <w:rFonts w:ascii="Bookman Old Style" w:hAnsi="Bookman Old Style"/>
          <w:b/>
          <w:bCs/>
        </w:rPr>
      </w:pPr>
      <w:proofErr w:type="gramStart"/>
      <w:r>
        <w:rPr>
          <w:rFonts w:ascii="Bookman Old Style" w:hAnsi="Bookman Old Style"/>
          <w:b/>
          <w:bCs/>
        </w:rPr>
        <w:t>pro  základní</w:t>
      </w:r>
      <w:proofErr w:type="gramEnd"/>
      <w:r>
        <w:rPr>
          <w:rFonts w:ascii="Bookman Old Style" w:hAnsi="Bookman Old Style"/>
          <w:b/>
          <w:bCs/>
        </w:rPr>
        <w:t xml:space="preserve">  vzdělávání</w:t>
      </w:r>
    </w:p>
    <w:p w:rsidR="00F44084" w:rsidRDefault="00F44084" w:rsidP="00F44084">
      <w:pPr>
        <w:jc w:val="center"/>
        <w:rPr>
          <w:rFonts w:ascii="Bookman Old Style" w:hAnsi="Bookman Old Style"/>
          <w:b/>
          <w:bCs/>
        </w:rPr>
      </w:pPr>
    </w:p>
    <w:p w:rsidR="00F44084" w:rsidRDefault="00F44084" w:rsidP="00F44084">
      <w:pPr>
        <w:jc w:val="center"/>
        <w:rPr>
          <w:rFonts w:ascii="Bookman Old Style" w:hAnsi="Bookman Old Style"/>
          <w:b/>
          <w:bCs/>
        </w:rPr>
      </w:pPr>
    </w:p>
    <w:p w:rsidR="00F44084" w:rsidRDefault="00F44084" w:rsidP="00F44084">
      <w:pPr>
        <w:jc w:val="center"/>
        <w:rPr>
          <w:rFonts w:ascii="Bookman Old Style" w:hAnsi="Bookman Old Style"/>
          <w:b/>
          <w:bCs/>
        </w:rPr>
      </w:pPr>
    </w:p>
    <w:p w:rsidR="00F44084" w:rsidRPr="00F44084" w:rsidRDefault="00F44084" w:rsidP="00F44084">
      <w:pPr>
        <w:jc w:val="center"/>
        <w:rPr>
          <w:rFonts w:ascii="Bookman Old Style" w:hAnsi="Bookman Old Style"/>
          <w:b/>
          <w:bCs/>
          <w:sz w:val="32"/>
          <w:szCs w:val="32"/>
        </w:rPr>
      </w:pPr>
      <w:r w:rsidRPr="00F44084">
        <w:rPr>
          <w:rFonts w:ascii="Bookman Old Style" w:hAnsi="Bookman Old Style"/>
          <w:b/>
          <w:bCs/>
          <w:sz w:val="32"/>
          <w:szCs w:val="32"/>
        </w:rPr>
        <w:t>Dodatek č. 1</w:t>
      </w:r>
    </w:p>
    <w:p w:rsidR="00F44084" w:rsidRDefault="00F44084" w:rsidP="00F44084">
      <w:pPr>
        <w:jc w:val="center"/>
        <w:rPr>
          <w:rFonts w:ascii="Bookman Old Style" w:hAnsi="Bookman Old Style"/>
          <w:b/>
          <w:bCs/>
          <w:sz w:val="32"/>
          <w:szCs w:val="32"/>
        </w:rPr>
      </w:pPr>
    </w:p>
    <w:p w:rsidR="00F44084" w:rsidRPr="00F44084" w:rsidRDefault="00F44084" w:rsidP="00F44084">
      <w:pPr>
        <w:jc w:val="center"/>
        <w:rPr>
          <w:rFonts w:ascii="Bookman Old Style" w:hAnsi="Bookman Old Style"/>
          <w:b/>
          <w:bCs/>
          <w:sz w:val="36"/>
          <w:szCs w:val="36"/>
        </w:rPr>
      </w:pPr>
      <w:r w:rsidRPr="00F44084">
        <w:rPr>
          <w:rFonts w:ascii="Bookman Old Style" w:hAnsi="Bookman Old Style"/>
          <w:b/>
          <w:bCs/>
          <w:sz w:val="36"/>
          <w:szCs w:val="36"/>
        </w:rPr>
        <w:t>Etická výchova</w:t>
      </w:r>
    </w:p>
    <w:p w:rsidR="00F44084" w:rsidRDefault="00F44084" w:rsidP="00F44084">
      <w:pPr>
        <w:jc w:val="center"/>
        <w:rPr>
          <w:rFonts w:ascii="Bookman Old Style" w:hAnsi="Bookman Old Style"/>
          <w:b/>
          <w:bCs/>
        </w:rPr>
      </w:pPr>
    </w:p>
    <w:p w:rsidR="00F44084" w:rsidRDefault="00F44084" w:rsidP="00F44084">
      <w:pPr>
        <w:jc w:val="center"/>
        <w:rPr>
          <w:rFonts w:ascii="Bookman Old Style" w:hAnsi="Bookman Old Style"/>
          <w:b/>
          <w:bCs/>
        </w:rPr>
      </w:pPr>
    </w:p>
    <w:p w:rsidR="00F44084" w:rsidRDefault="00F44084" w:rsidP="00F44084">
      <w:pPr>
        <w:jc w:val="center"/>
        <w:rPr>
          <w:rFonts w:ascii="Bookman Old Style" w:hAnsi="Bookman Old Style"/>
          <w:b/>
          <w:bCs/>
        </w:rPr>
      </w:pPr>
    </w:p>
    <w:p w:rsidR="00F44084" w:rsidRDefault="00F44084" w:rsidP="00F44084">
      <w:pPr>
        <w:jc w:val="center"/>
        <w:rPr>
          <w:rFonts w:ascii="Bookman Old Style" w:hAnsi="Bookman Old Style"/>
          <w:b/>
          <w:bCs/>
        </w:rPr>
      </w:pPr>
    </w:p>
    <w:p w:rsidR="00F44084" w:rsidRDefault="00F44084" w:rsidP="00F44084">
      <w:pPr>
        <w:jc w:val="center"/>
        <w:rPr>
          <w:rFonts w:ascii="Bookman Old Style" w:hAnsi="Bookman Old Style"/>
          <w:b/>
          <w:bCs/>
        </w:rPr>
      </w:pPr>
    </w:p>
    <w:p w:rsidR="00F44084" w:rsidRDefault="00F44084" w:rsidP="00F44084">
      <w:pPr>
        <w:jc w:val="center"/>
        <w:rPr>
          <w:rFonts w:ascii="Bookman Old Style" w:hAnsi="Bookman Old Style"/>
          <w:b/>
          <w:bCs/>
        </w:rPr>
      </w:pPr>
    </w:p>
    <w:p w:rsidR="00F44084" w:rsidRDefault="00F44084" w:rsidP="00F44084">
      <w:pPr>
        <w:jc w:val="center"/>
        <w:rPr>
          <w:rFonts w:ascii="Bookman Old Style" w:hAnsi="Bookman Old Style"/>
          <w:b/>
          <w:bCs/>
        </w:rPr>
      </w:pPr>
    </w:p>
    <w:p w:rsidR="00F44084" w:rsidRDefault="00F44084" w:rsidP="00F44084">
      <w:pPr>
        <w:jc w:val="center"/>
        <w:rPr>
          <w:rFonts w:ascii="Bookman Old Style" w:hAnsi="Bookman Old Style"/>
          <w:b/>
          <w:bCs/>
        </w:rPr>
      </w:pPr>
    </w:p>
    <w:p w:rsidR="00F44084" w:rsidRDefault="00F44084" w:rsidP="00F44084">
      <w:pPr>
        <w:jc w:val="center"/>
        <w:rPr>
          <w:rFonts w:ascii="Bookman Old Style" w:hAnsi="Bookman Old Style"/>
          <w:b/>
          <w:bCs/>
        </w:rPr>
      </w:pPr>
    </w:p>
    <w:p w:rsidR="00F44084" w:rsidRDefault="00F44084" w:rsidP="00F44084">
      <w:pPr>
        <w:jc w:val="center"/>
        <w:rPr>
          <w:rFonts w:ascii="Bookman Old Style" w:hAnsi="Bookman Old Style"/>
          <w:b/>
          <w:bCs/>
          <w:sz w:val="28"/>
          <w:szCs w:val="28"/>
        </w:rPr>
      </w:pPr>
    </w:p>
    <w:p w:rsidR="00F44084" w:rsidRDefault="00F44084" w:rsidP="00F44084">
      <w:pPr>
        <w:jc w:val="center"/>
        <w:rPr>
          <w:rFonts w:ascii="Bookman Old Style" w:hAnsi="Bookman Old Style"/>
          <w:b/>
          <w:bCs/>
          <w:sz w:val="28"/>
          <w:szCs w:val="28"/>
        </w:rPr>
      </w:pPr>
    </w:p>
    <w:p w:rsidR="00F44084" w:rsidRDefault="00F44084" w:rsidP="00F44084">
      <w:pPr>
        <w:jc w:val="center"/>
        <w:rPr>
          <w:rFonts w:ascii="Bookman Old Style" w:hAnsi="Bookman Old Style"/>
          <w:b/>
          <w:bCs/>
          <w:sz w:val="28"/>
          <w:szCs w:val="28"/>
        </w:rPr>
      </w:pPr>
    </w:p>
    <w:p w:rsidR="00F44084" w:rsidRDefault="00F44084" w:rsidP="00F44084">
      <w:pPr>
        <w:jc w:val="center"/>
        <w:rPr>
          <w:rFonts w:ascii="Bookman Old Style" w:hAnsi="Bookman Old Style"/>
          <w:b/>
          <w:bCs/>
          <w:sz w:val="28"/>
          <w:szCs w:val="28"/>
        </w:rPr>
      </w:pPr>
    </w:p>
    <w:p w:rsidR="00F44084" w:rsidRDefault="00F44084" w:rsidP="00F44084">
      <w:pPr>
        <w:jc w:val="center"/>
        <w:rPr>
          <w:rFonts w:ascii="Bookman Old Style" w:hAnsi="Bookman Old Style"/>
          <w:b/>
          <w:bCs/>
          <w:sz w:val="28"/>
          <w:szCs w:val="28"/>
        </w:rPr>
      </w:pPr>
    </w:p>
    <w:p w:rsidR="00F44084" w:rsidRDefault="00F44084" w:rsidP="00F44084">
      <w:pPr>
        <w:jc w:val="center"/>
        <w:rPr>
          <w:rFonts w:ascii="Bookman Old Style" w:hAnsi="Bookman Old Style"/>
          <w:b/>
          <w:bCs/>
          <w:sz w:val="28"/>
          <w:szCs w:val="28"/>
        </w:rPr>
      </w:pPr>
      <w:r>
        <w:rPr>
          <w:rFonts w:ascii="Bookman Old Style" w:hAnsi="Bookman Old Style"/>
          <w:b/>
          <w:bCs/>
          <w:sz w:val="28"/>
          <w:szCs w:val="28"/>
        </w:rPr>
        <w:t>Základní škola a mateřská škola</w:t>
      </w:r>
    </w:p>
    <w:p w:rsidR="00F44084" w:rsidRDefault="00F44084" w:rsidP="00F44084">
      <w:pPr>
        <w:jc w:val="center"/>
        <w:rPr>
          <w:rFonts w:ascii="Bookman Old Style" w:hAnsi="Bookman Old Style"/>
          <w:b/>
          <w:bCs/>
        </w:rPr>
      </w:pPr>
    </w:p>
    <w:p w:rsidR="00F44084" w:rsidRDefault="00F44084" w:rsidP="00F44084">
      <w:pPr>
        <w:jc w:val="center"/>
        <w:rPr>
          <w:rFonts w:ascii="Bookman Old Style" w:hAnsi="Bookman Old Style"/>
          <w:b/>
          <w:bCs/>
        </w:rPr>
      </w:pPr>
      <w:r>
        <w:rPr>
          <w:rFonts w:ascii="Bookman Old Style" w:hAnsi="Bookman Old Style"/>
          <w:b/>
          <w:bCs/>
        </w:rPr>
        <w:t>Frýdek</w:t>
      </w:r>
      <w:r w:rsidR="009C1288">
        <w:rPr>
          <w:rFonts w:ascii="Bookman Old Style" w:hAnsi="Bookman Old Style"/>
          <w:b/>
          <w:bCs/>
        </w:rPr>
        <w:t xml:space="preserve"> </w:t>
      </w:r>
      <w:r>
        <w:rPr>
          <w:rFonts w:ascii="Bookman Old Style" w:hAnsi="Bookman Old Style"/>
          <w:b/>
          <w:bCs/>
        </w:rPr>
        <w:t>-</w:t>
      </w:r>
      <w:r w:rsidR="009C1288">
        <w:rPr>
          <w:rFonts w:ascii="Bookman Old Style" w:hAnsi="Bookman Old Style"/>
          <w:b/>
          <w:bCs/>
        </w:rPr>
        <w:t xml:space="preserve"> </w:t>
      </w:r>
      <w:r>
        <w:rPr>
          <w:rFonts w:ascii="Bookman Old Style" w:hAnsi="Bookman Old Style"/>
          <w:b/>
          <w:bCs/>
        </w:rPr>
        <w:t>Místek–</w:t>
      </w:r>
      <w:r w:rsidR="009C1288">
        <w:rPr>
          <w:rFonts w:ascii="Bookman Old Style" w:hAnsi="Bookman Old Style"/>
          <w:b/>
          <w:bCs/>
        </w:rPr>
        <w:t>Skalice 192,</w:t>
      </w:r>
    </w:p>
    <w:p w:rsidR="00F44084" w:rsidRDefault="00F44084" w:rsidP="00F44084">
      <w:pPr>
        <w:jc w:val="center"/>
        <w:rPr>
          <w:rFonts w:ascii="Bookman Old Style" w:hAnsi="Bookman Old Style"/>
          <w:b/>
          <w:bCs/>
        </w:rPr>
      </w:pPr>
    </w:p>
    <w:p w:rsidR="00F44084" w:rsidRDefault="00F44084" w:rsidP="00F44084">
      <w:pPr>
        <w:jc w:val="center"/>
        <w:rPr>
          <w:rFonts w:ascii="Bookman Old Style" w:hAnsi="Bookman Old Style"/>
          <w:b/>
          <w:bCs/>
        </w:rPr>
        <w:sectPr w:rsidR="00F44084">
          <w:footerReference w:type="even" r:id="rId6"/>
          <w:footerReference w:type="default" r:id="rId7"/>
          <w:pgSz w:w="11906" w:h="16838"/>
          <w:pgMar w:top="2041" w:right="851" w:bottom="1418" w:left="1701" w:header="709" w:footer="709" w:gutter="0"/>
          <w:paperSrc w:first="7" w:other="7"/>
          <w:cols w:space="708"/>
          <w:titlePg/>
          <w:docGrid w:linePitch="360"/>
        </w:sectPr>
      </w:pPr>
      <w:r>
        <w:rPr>
          <w:rFonts w:ascii="Bookman Old Style" w:hAnsi="Bookman Old Style"/>
          <w:b/>
          <w:bCs/>
        </w:rPr>
        <w:t>příspěvková organizace</w:t>
      </w:r>
    </w:p>
    <w:p w:rsidR="006A4165" w:rsidRDefault="006A4165"/>
    <w:p w:rsidR="009E199E" w:rsidRDefault="009E199E"/>
    <w:p w:rsidR="009E199E" w:rsidRDefault="009E199E"/>
    <w:p w:rsidR="009E199E" w:rsidRDefault="009E199E">
      <w:pPr>
        <w:rPr>
          <w:b/>
        </w:rPr>
      </w:pPr>
      <w:r w:rsidRPr="009E199E">
        <w:rPr>
          <w:b/>
        </w:rPr>
        <w:t>Platnost dokumentu:</w:t>
      </w:r>
    </w:p>
    <w:p w:rsidR="009E199E" w:rsidRDefault="009E199E">
      <w:pPr>
        <w:rPr>
          <w:b/>
        </w:rPr>
      </w:pPr>
    </w:p>
    <w:p w:rsidR="009E199E" w:rsidRDefault="009E199E">
      <w:pPr>
        <w:rPr>
          <w:b/>
        </w:rPr>
      </w:pPr>
      <w:r>
        <w:rPr>
          <w:b/>
        </w:rPr>
        <w:tab/>
      </w:r>
      <w:r>
        <w:rPr>
          <w:b/>
        </w:rPr>
        <w:tab/>
      </w:r>
      <w:r>
        <w:rPr>
          <w:b/>
        </w:rPr>
        <w:tab/>
        <w:t xml:space="preserve">od </w:t>
      </w:r>
      <w:proofErr w:type="gramStart"/>
      <w:r>
        <w:rPr>
          <w:b/>
        </w:rPr>
        <w:t>1.9.2010</w:t>
      </w:r>
      <w:proofErr w:type="gramEnd"/>
    </w:p>
    <w:p w:rsidR="009E199E" w:rsidRDefault="009E199E">
      <w:pPr>
        <w:rPr>
          <w:b/>
        </w:rPr>
      </w:pPr>
    </w:p>
    <w:p w:rsidR="009E199E" w:rsidRDefault="009E199E"/>
    <w:p w:rsidR="009E199E" w:rsidRDefault="009E199E"/>
    <w:p w:rsidR="009E199E" w:rsidRDefault="009E199E" w:rsidP="009E199E">
      <w:r w:rsidRPr="009E199E">
        <w:t xml:space="preserve">Dodatek č. 1 k ŠVP </w:t>
      </w:r>
      <w:r>
        <w:t xml:space="preserve">Etická výchova </w:t>
      </w:r>
      <w:r w:rsidRPr="009E199E">
        <w:t xml:space="preserve">byl projednán Školskou radou dne </w:t>
      </w:r>
      <w:proofErr w:type="gramStart"/>
      <w:r w:rsidRPr="009E199E">
        <w:t>5.10.2010</w:t>
      </w:r>
      <w:proofErr w:type="gramEnd"/>
      <w:r w:rsidRPr="009E199E">
        <w:t>.</w:t>
      </w:r>
    </w:p>
    <w:p w:rsidR="009E199E" w:rsidRDefault="009E199E" w:rsidP="009E199E"/>
    <w:p w:rsidR="009E199E" w:rsidRDefault="009E199E" w:rsidP="009E199E"/>
    <w:p w:rsidR="009E199E" w:rsidRDefault="009E199E" w:rsidP="009E199E"/>
    <w:p w:rsidR="009E199E" w:rsidRDefault="009E199E" w:rsidP="009E199E"/>
    <w:p w:rsidR="009E199E" w:rsidRDefault="009E199E" w:rsidP="009E199E"/>
    <w:p w:rsidR="009E199E" w:rsidRDefault="009E199E" w:rsidP="009E199E"/>
    <w:p w:rsidR="009E199E" w:rsidRDefault="009E199E" w:rsidP="009E199E"/>
    <w:p w:rsidR="009E199E" w:rsidRDefault="009E199E" w:rsidP="009E199E"/>
    <w:p w:rsidR="009E199E" w:rsidRDefault="009E199E" w:rsidP="009E199E"/>
    <w:p w:rsidR="009E199E" w:rsidRDefault="009E199E" w:rsidP="009E199E"/>
    <w:p w:rsidR="009E199E" w:rsidRDefault="009E199E" w:rsidP="009E199E"/>
    <w:p w:rsidR="009E199E" w:rsidRDefault="009E199E" w:rsidP="009E199E"/>
    <w:p w:rsidR="009E199E" w:rsidRDefault="009E199E" w:rsidP="009E199E"/>
    <w:p w:rsidR="009E199E" w:rsidRDefault="009E199E" w:rsidP="009E199E"/>
    <w:p w:rsidR="009E199E" w:rsidRDefault="009E199E" w:rsidP="009E199E"/>
    <w:p w:rsidR="009E199E" w:rsidRDefault="009E199E" w:rsidP="009E199E"/>
    <w:p w:rsidR="009E199E" w:rsidRDefault="009E199E" w:rsidP="009E199E"/>
    <w:p w:rsidR="009E199E" w:rsidRDefault="009E199E" w:rsidP="009E199E"/>
    <w:p w:rsidR="009E199E" w:rsidRDefault="009E199E" w:rsidP="009E199E"/>
    <w:p w:rsidR="009E199E" w:rsidRDefault="009E199E" w:rsidP="009E199E"/>
    <w:p w:rsidR="009E199E" w:rsidRDefault="009E199E" w:rsidP="009E199E"/>
    <w:p w:rsidR="009E199E" w:rsidRDefault="009E199E" w:rsidP="009E199E"/>
    <w:p w:rsidR="009E199E" w:rsidRDefault="009E199E" w:rsidP="009E199E"/>
    <w:p w:rsidR="009E199E" w:rsidRDefault="009E199E" w:rsidP="009E199E"/>
    <w:p w:rsidR="009E199E" w:rsidRDefault="009E199E" w:rsidP="009E199E"/>
    <w:p w:rsidR="009E199E" w:rsidRDefault="009E199E" w:rsidP="009E199E"/>
    <w:p w:rsidR="009E199E" w:rsidRDefault="009E199E" w:rsidP="009E199E"/>
    <w:p w:rsidR="009E199E" w:rsidRDefault="009E199E" w:rsidP="009E199E"/>
    <w:p w:rsidR="009E199E" w:rsidRDefault="009E199E" w:rsidP="009E199E">
      <w:r>
        <w:t>……………………………</w:t>
      </w:r>
      <w:proofErr w:type="gramStart"/>
      <w:r>
        <w:t>…                                                              razítko</w:t>
      </w:r>
      <w:proofErr w:type="gramEnd"/>
      <w:r>
        <w:t xml:space="preserve"> školy</w:t>
      </w:r>
    </w:p>
    <w:p w:rsidR="009E199E" w:rsidRDefault="009E199E" w:rsidP="009E199E">
      <w:r>
        <w:t xml:space="preserve">    Mgr. </w:t>
      </w:r>
      <w:r w:rsidR="00D0122D">
        <w:t xml:space="preserve">Věra </w:t>
      </w:r>
      <w:proofErr w:type="spellStart"/>
      <w:r w:rsidR="00D0122D">
        <w:t>Melichaříková</w:t>
      </w:r>
      <w:proofErr w:type="spellEnd"/>
    </w:p>
    <w:p w:rsidR="009E199E" w:rsidRDefault="009E199E" w:rsidP="009E199E"/>
    <w:p w:rsidR="009E199E" w:rsidRDefault="009E199E" w:rsidP="009E199E"/>
    <w:p w:rsidR="009E199E" w:rsidRDefault="009E199E" w:rsidP="009E199E"/>
    <w:p w:rsidR="009E199E" w:rsidRDefault="009E199E" w:rsidP="009E199E"/>
    <w:p w:rsidR="009E199E" w:rsidRDefault="009E199E" w:rsidP="009E199E"/>
    <w:p w:rsidR="009E199E" w:rsidRDefault="009E199E" w:rsidP="009E199E"/>
    <w:p w:rsidR="009E199E" w:rsidRDefault="009E199E" w:rsidP="009E199E"/>
    <w:p w:rsidR="009E199E" w:rsidRDefault="009E199E" w:rsidP="009E199E"/>
    <w:p w:rsidR="009E199E" w:rsidRDefault="009E199E" w:rsidP="009E199E"/>
    <w:p w:rsidR="009E199E" w:rsidRDefault="009E199E" w:rsidP="009E199E"/>
    <w:p w:rsidR="009E199E" w:rsidRDefault="009E199E" w:rsidP="009E199E">
      <w:pPr>
        <w:jc w:val="center"/>
        <w:rPr>
          <w:rFonts w:cs="Tahoma"/>
          <w:b/>
          <w:bCs/>
        </w:rPr>
      </w:pPr>
      <w:proofErr w:type="gramStart"/>
      <w:r>
        <w:rPr>
          <w:rFonts w:cs="Tahoma"/>
          <w:b/>
          <w:bCs/>
        </w:rPr>
        <w:lastRenderedPageBreak/>
        <w:t>ETICKÁ  VÝCHOVA</w:t>
      </w:r>
      <w:proofErr w:type="gramEnd"/>
    </w:p>
    <w:p w:rsidR="009E199E" w:rsidRDefault="009E199E" w:rsidP="009E199E">
      <w:pPr>
        <w:jc w:val="center"/>
        <w:rPr>
          <w:rFonts w:cs="Tahoma"/>
          <w:b/>
          <w:bCs/>
        </w:rPr>
      </w:pPr>
    </w:p>
    <w:p w:rsidR="009E199E" w:rsidRDefault="009E199E" w:rsidP="009E199E">
      <w:pPr>
        <w:jc w:val="center"/>
        <w:rPr>
          <w:rFonts w:cs="Tahoma"/>
          <w:b/>
          <w:bCs/>
        </w:rPr>
      </w:pPr>
    </w:p>
    <w:p w:rsidR="00D0122D" w:rsidRDefault="009E199E" w:rsidP="009E199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eastAsia="Helvetica" w:cs="Helvetica"/>
        </w:rPr>
      </w:pPr>
      <w:r>
        <w:rPr>
          <w:rFonts w:eastAsia="ArialMT" w:cs="ArialMT"/>
        </w:rPr>
        <w:t>Etická výchova prolíná veškerým školním chováním, výukou i výchovou, provozem školy i mezilidskými vztahy. Cílem etické</w:t>
      </w:r>
      <w:r w:rsidRPr="005840B7">
        <w:rPr>
          <w:rFonts w:eastAsia="ArialMT" w:cs="ArialMT"/>
        </w:rPr>
        <w:t xml:space="preserve"> výchovy</w:t>
      </w:r>
      <w:r>
        <w:rPr>
          <w:rFonts w:eastAsia="Helvetica" w:cs="Helvetica"/>
        </w:rPr>
        <w:t xml:space="preserve"> je</w:t>
      </w:r>
      <w:r w:rsidRPr="005840B7">
        <w:rPr>
          <w:rFonts w:eastAsia="Helvetica" w:cs="Helvetica"/>
        </w:rPr>
        <w:t xml:space="preserve"> </w:t>
      </w:r>
      <w:r>
        <w:rPr>
          <w:rFonts w:eastAsia="Helvetica" w:cs="Helvetica"/>
        </w:rPr>
        <w:t>vé</w:t>
      </w:r>
      <w:r w:rsidRPr="005840B7">
        <w:rPr>
          <w:rFonts w:eastAsia="Helvetica" w:cs="Helvetica"/>
        </w:rPr>
        <w:t>st</w:t>
      </w:r>
      <w:r>
        <w:rPr>
          <w:rFonts w:eastAsia="Helvetica" w:cs="Helvetica"/>
        </w:rPr>
        <w:t xml:space="preserve"> žáky k</w:t>
      </w:r>
      <w:r w:rsidR="00D0122D">
        <w:rPr>
          <w:rFonts w:eastAsia="Helvetica" w:cs="Helvetica"/>
        </w:rPr>
        <w:t xml:space="preserve"> takovému způsobu chování, aby si osvojili </w:t>
      </w:r>
      <w:r>
        <w:rPr>
          <w:rFonts w:eastAsia="Helvetica" w:cs="Helvetica"/>
        </w:rPr>
        <w:t xml:space="preserve">schopnost </w:t>
      </w:r>
      <w:r w:rsidR="00D0122D">
        <w:rPr>
          <w:rFonts w:eastAsia="Helvetica" w:cs="Helvetica"/>
        </w:rPr>
        <w:t>udělat</w:t>
      </w:r>
      <w:r>
        <w:rPr>
          <w:rFonts w:eastAsia="Helvetica" w:cs="Helvetica"/>
        </w:rPr>
        <w:t xml:space="preserve"> něco dobrého pro druhého bez očekávání vnější odměny nebo protislužby. </w:t>
      </w:r>
    </w:p>
    <w:p w:rsidR="009E199E" w:rsidRDefault="00D0122D" w:rsidP="009E199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eastAsia="Helvetica" w:cs="Helvetica"/>
        </w:rPr>
      </w:pPr>
      <w:r>
        <w:rPr>
          <w:rFonts w:eastAsia="Helvetica" w:cs="Helvetica"/>
        </w:rPr>
        <w:t>Tento dodatek v</w:t>
      </w:r>
      <w:r w:rsidR="009E199E">
        <w:rPr>
          <w:rFonts w:eastAsia="Helvetica" w:cs="Helvetica"/>
        </w:rPr>
        <w:t xml:space="preserve">ychází z Opatření ministryně školství, mládeže a tělovýchovy, kterým se mění Rámcový vzdělávací program pro základní vzdělávání, vydaný MŠMT pod </w:t>
      </w:r>
      <w:proofErr w:type="spellStart"/>
      <w:proofErr w:type="gramStart"/>
      <w:r w:rsidR="009E199E">
        <w:rPr>
          <w:rFonts w:eastAsia="Helvetica" w:cs="Helvetica"/>
        </w:rPr>
        <w:t>č.j</w:t>
      </w:r>
      <w:proofErr w:type="spellEnd"/>
      <w:r w:rsidR="009E199E">
        <w:rPr>
          <w:rFonts w:eastAsia="Helvetica" w:cs="Helvetica"/>
        </w:rPr>
        <w:t>.</w:t>
      </w:r>
      <w:proofErr w:type="gramEnd"/>
      <w:r w:rsidR="009E199E">
        <w:rPr>
          <w:rFonts w:eastAsia="Helvetica" w:cs="Helvetica"/>
        </w:rPr>
        <w:t xml:space="preserve"> 12586/2009-22. </w:t>
      </w:r>
    </w:p>
    <w:p w:rsidR="009E199E" w:rsidRPr="003248B9" w:rsidRDefault="009E199E" w:rsidP="009E199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eastAsia="ArialMT" w:cs="ArialMT"/>
          <w:bCs/>
          <w:i/>
          <w:color w:val="000000"/>
        </w:rPr>
      </w:pPr>
      <w:r w:rsidRPr="009F0185">
        <w:rPr>
          <w:rFonts w:eastAsia="ArialMT" w:cs="ArialMT"/>
          <w:bCs/>
          <w:color w:val="000000"/>
        </w:rPr>
        <w:t>V naší šk</w:t>
      </w:r>
      <w:r>
        <w:rPr>
          <w:rFonts w:eastAsia="ArialMT" w:cs="ArialMT"/>
          <w:bCs/>
          <w:color w:val="000000"/>
        </w:rPr>
        <w:t xml:space="preserve">ole bude </w:t>
      </w:r>
      <w:r w:rsidR="00D0122D">
        <w:rPr>
          <w:rFonts w:eastAsia="ArialMT" w:cs="ArialMT"/>
          <w:bCs/>
          <w:color w:val="000000"/>
        </w:rPr>
        <w:t xml:space="preserve">etická výchova </w:t>
      </w:r>
      <w:r>
        <w:rPr>
          <w:rFonts w:eastAsia="ArialMT" w:cs="ArialMT"/>
          <w:bCs/>
          <w:color w:val="000000"/>
        </w:rPr>
        <w:t>realizována formou průř</w:t>
      </w:r>
      <w:r w:rsidRPr="009F0185">
        <w:rPr>
          <w:rFonts w:eastAsia="ArialMT" w:cs="ArialMT"/>
          <w:bCs/>
          <w:color w:val="000000"/>
        </w:rPr>
        <w:t>ezových t</w:t>
      </w:r>
      <w:r w:rsidR="00D0122D">
        <w:rPr>
          <w:rFonts w:eastAsia="ArialMT" w:cs="ArialMT"/>
          <w:bCs/>
          <w:color w:val="000000"/>
        </w:rPr>
        <w:t>é</w:t>
      </w:r>
      <w:r w:rsidRPr="009F0185">
        <w:rPr>
          <w:rFonts w:eastAsia="ArialMT" w:cs="ArialMT"/>
          <w:bCs/>
          <w:color w:val="000000"/>
        </w:rPr>
        <w:t>mat</w:t>
      </w:r>
      <w:r>
        <w:rPr>
          <w:rFonts w:eastAsia="ArialMT" w:cs="ArialMT"/>
          <w:bCs/>
          <w:color w:val="000000"/>
        </w:rPr>
        <w:t>,</w:t>
      </w:r>
      <w:r w:rsidRPr="009F0185">
        <w:t xml:space="preserve"> </w:t>
      </w:r>
      <w:r>
        <w:t xml:space="preserve">která nejsou členěna do výstupů a učiva jako obory. </w:t>
      </w:r>
      <w:r w:rsidRPr="003248B9">
        <w:rPr>
          <w:rStyle w:val="Zvraznn"/>
          <w:i w:val="0"/>
        </w:rPr>
        <w:t>Každé průřezové téma obsahuje okruhy s nabídkou činností a námětů.</w:t>
      </w:r>
    </w:p>
    <w:p w:rsidR="009E199E" w:rsidRDefault="009E199E" w:rsidP="009E199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center"/>
        <w:rPr>
          <w:rFonts w:eastAsia="ArialMT" w:cs="ArialMT"/>
          <w:b/>
          <w:bCs/>
          <w:color w:val="000000"/>
          <w:sz w:val="36"/>
          <w:szCs w:val="36"/>
        </w:rPr>
      </w:pPr>
    </w:p>
    <w:p w:rsidR="009E199E" w:rsidRDefault="009E199E" w:rsidP="009E199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center"/>
        <w:rPr>
          <w:rFonts w:eastAsia="ArialMT" w:cs="ArialMT"/>
          <w:b/>
          <w:bCs/>
          <w:color w:val="000000"/>
          <w:sz w:val="36"/>
          <w:szCs w:val="36"/>
        </w:rPr>
      </w:pPr>
      <w:r>
        <w:rPr>
          <w:rFonts w:eastAsia="ArialMT" w:cs="ArialMT"/>
          <w:b/>
          <w:bCs/>
          <w:color w:val="000000"/>
          <w:sz w:val="36"/>
          <w:szCs w:val="36"/>
        </w:rPr>
        <w:t xml:space="preserve">Co nechceš, aby jiní činili tobě, nedělej ty jim. </w:t>
      </w:r>
    </w:p>
    <w:p w:rsidR="009E199E" w:rsidRDefault="009E199E" w:rsidP="009E199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eastAsia="ArialMT" w:cs="ArialMT"/>
          <w:b/>
          <w:bCs/>
          <w:color w:val="000000"/>
          <w:sz w:val="36"/>
          <w:szCs w:val="36"/>
        </w:rPr>
      </w:pPr>
    </w:p>
    <w:p w:rsidR="009E199E" w:rsidRDefault="009E199E" w:rsidP="009E199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eastAsia="ArialMT" w:cs="ArialMT"/>
          <w:b/>
          <w:bCs/>
        </w:rPr>
      </w:pPr>
      <w:r>
        <w:rPr>
          <w:rFonts w:eastAsia="Helvetica" w:cs="Helvetica"/>
          <w:b/>
          <w:bCs/>
        </w:rPr>
        <w:t xml:space="preserve">1. </w:t>
      </w:r>
      <w:proofErr w:type="gramStart"/>
      <w:r>
        <w:rPr>
          <w:rFonts w:eastAsia="Helvetica" w:cs="Helvetica"/>
          <w:b/>
          <w:bCs/>
        </w:rPr>
        <w:t xml:space="preserve">TERMÍN  </w:t>
      </w:r>
      <w:r>
        <w:rPr>
          <w:rFonts w:eastAsia="ArialMT" w:cs="ArialMT"/>
          <w:b/>
          <w:bCs/>
        </w:rPr>
        <w:t>ETICKÁ</w:t>
      </w:r>
      <w:proofErr w:type="gramEnd"/>
      <w:r>
        <w:rPr>
          <w:rFonts w:eastAsia="ArialMT" w:cs="ArialMT"/>
          <w:b/>
          <w:bCs/>
        </w:rPr>
        <w:t xml:space="preserve">  VÝCHOVA (ETV)</w:t>
      </w:r>
    </w:p>
    <w:p w:rsidR="009E199E" w:rsidRDefault="009E199E" w:rsidP="009E199E">
      <w:pPr>
        <w:autoSpaceDE w:val="0"/>
        <w:jc w:val="both"/>
        <w:rPr>
          <w:rFonts w:eastAsia="TimesNewRomanPSMT" w:cs="TimesNewRomanPSMT"/>
        </w:rPr>
      </w:pPr>
      <w:r>
        <w:rPr>
          <w:rFonts w:eastAsia="ArialMT" w:cs="ArialMT"/>
          <w:color w:val="000000"/>
        </w:rPr>
        <w:t xml:space="preserve">Etická výchova je založena na systematickém osvojování sociálních dovedností u žáků především na základě zážitkové metody. </w:t>
      </w:r>
      <w:r w:rsidR="00D0122D">
        <w:rPr>
          <w:rFonts w:eastAsia="ArialMT" w:cs="ArialMT"/>
          <w:color w:val="000000"/>
        </w:rPr>
        <w:t xml:space="preserve">Je tedy </w:t>
      </w:r>
      <w:r>
        <w:rPr>
          <w:rFonts w:eastAsia="ArialMT" w:cs="ArialMT"/>
          <w:color w:val="000000"/>
        </w:rPr>
        <w:t xml:space="preserve">praktickým pedagogicko-psychologickým nástrojem, jak u žáků rozvíjet základní sociální dovednosti. Jedná </w:t>
      </w:r>
      <w:proofErr w:type="gramStart"/>
      <w:r>
        <w:rPr>
          <w:rFonts w:eastAsia="ArialMT" w:cs="ArialMT"/>
          <w:color w:val="000000"/>
        </w:rPr>
        <w:t xml:space="preserve">se o </w:t>
      </w:r>
      <w:r>
        <w:rPr>
          <w:rFonts w:eastAsia="TimesNewRomanPSMT" w:cs="TimesNewRomanPSMT"/>
          <w:color w:val="000000"/>
        </w:rPr>
        <w:t xml:space="preserve">mezinárodně </w:t>
      </w:r>
      <w:proofErr w:type="spellStart"/>
      <w:r>
        <w:rPr>
          <w:rFonts w:eastAsia="TimesNewRomanPSMT" w:cs="TimesNewRomanPSMT"/>
          <w:color w:val="000000"/>
        </w:rPr>
        <w:t>ověřeny</w:t>
      </w:r>
      <w:proofErr w:type="spellEnd"/>
      <w:r>
        <w:rPr>
          <w:rFonts w:eastAsia="TimesNewRomanPSMT" w:cs="TimesNewRomanPSMT"/>
          <w:color w:val="000000"/>
        </w:rPr>
        <w:t>́</w:t>
      </w:r>
      <w:proofErr w:type="gramEnd"/>
      <w:r>
        <w:rPr>
          <w:rFonts w:eastAsia="TimesNewRomanPSMT" w:cs="TimesNewRomanPSMT"/>
          <w:color w:val="000000"/>
        </w:rPr>
        <w:t xml:space="preserve"> program pro děti od tří let po maturitu. </w:t>
      </w:r>
      <w:proofErr w:type="gramStart"/>
      <w:r>
        <w:rPr>
          <w:rFonts w:eastAsia="TimesNewRomanPSMT" w:cs="TimesNewRomanPSMT"/>
          <w:color w:val="000000"/>
        </w:rPr>
        <w:t>Zajiš</w:t>
      </w:r>
      <w:r w:rsidR="00D0122D">
        <w:rPr>
          <w:rFonts w:eastAsia="TimesNewRomanPSMT" w:cs="TimesNewRomanPSMT"/>
          <w:color w:val="000000"/>
        </w:rPr>
        <w:t>ť</w:t>
      </w:r>
      <w:r>
        <w:rPr>
          <w:rFonts w:eastAsia="TimesNewRomanPSMT" w:cs="TimesNewRomanPSMT"/>
          <w:color w:val="000000"/>
        </w:rPr>
        <w:t>uje   dobré</w:t>
      </w:r>
      <w:proofErr w:type="gramEnd"/>
      <w:r>
        <w:rPr>
          <w:rFonts w:eastAsia="TimesNewRomanPSMT" w:cs="TimesNewRomanPSMT"/>
          <w:color w:val="000000"/>
        </w:rPr>
        <w:t xml:space="preserve"> sociální klima ve škole</w:t>
      </w:r>
      <w:r w:rsidR="00D0122D">
        <w:rPr>
          <w:rFonts w:eastAsia="TimesNewRomanPSMT" w:cs="TimesNewRomanPSMT"/>
          <w:color w:val="000000"/>
        </w:rPr>
        <w:t xml:space="preserve"> a zároveň </w:t>
      </w:r>
      <w:r>
        <w:rPr>
          <w:rFonts w:eastAsia="TimesNewRomanPSMT" w:cs="TimesNewRomanPSMT"/>
          <w:color w:val="000000"/>
        </w:rPr>
        <w:t xml:space="preserve"> </w:t>
      </w:r>
      <w:r>
        <w:rPr>
          <w:rFonts w:eastAsia="TimesNewRomanPSMT" w:cs="TimesNewRomanPSMT"/>
        </w:rPr>
        <w:t xml:space="preserve">působí jako primární prevence rizikového chování. </w:t>
      </w:r>
      <w:r>
        <w:rPr>
          <w:rFonts w:eastAsia="TimesNewRomanPSMT" w:cs="TimesNewRomanPSMT"/>
          <w:color w:val="000000"/>
        </w:rPr>
        <w:t xml:space="preserve">Etická výchova vychází z projektu R. </w:t>
      </w:r>
      <w:proofErr w:type="spellStart"/>
      <w:r>
        <w:rPr>
          <w:rFonts w:eastAsia="TimesNewRomanPSMT" w:cs="TimesNewRomanPSMT"/>
          <w:color w:val="000000"/>
        </w:rPr>
        <w:t>Roche</w:t>
      </w:r>
      <w:proofErr w:type="spellEnd"/>
      <w:r>
        <w:rPr>
          <w:rFonts w:eastAsia="TimesNewRomanPSMT" w:cs="TimesNewRomanPSMT"/>
          <w:color w:val="000000"/>
        </w:rPr>
        <w:t xml:space="preserve"> – </w:t>
      </w:r>
      <w:proofErr w:type="spellStart"/>
      <w:r>
        <w:rPr>
          <w:rFonts w:eastAsia="TimesNewRomanPSMT" w:cs="TimesNewRomanPSMT"/>
          <w:color w:val="000000"/>
        </w:rPr>
        <w:t>Olivara</w:t>
      </w:r>
      <w:proofErr w:type="spellEnd"/>
      <w:r>
        <w:rPr>
          <w:rFonts w:eastAsia="TimesNewRomanPSMT" w:cs="TimesNewRomanPSMT"/>
          <w:color w:val="000000"/>
        </w:rPr>
        <w:t xml:space="preserve"> a L. Lence. Vede k osvojení a upevnění základních postojů</w:t>
      </w:r>
      <w:r>
        <w:rPr>
          <w:rFonts w:eastAsia="TimesNewRomanPSMT" w:cs="TimesNewRomanPSMT"/>
        </w:rPr>
        <w:t xml:space="preserve"> formou prožitků žáků, k ujasnění hodnotové orientace, k rozlišení dobra a zla a </w:t>
      </w:r>
      <w:r w:rsidR="00D0122D">
        <w:rPr>
          <w:rFonts w:eastAsia="TimesNewRomanPSMT" w:cs="TimesNewRomanPSMT"/>
        </w:rPr>
        <w:t xml:space="preserve">pochopení a osvojení </w:t>
      </w:r>
      <w:r>
        <w:rPr>
          <w:rFonts w:eastAsia="TimesNewRomanPSMT" w:cs="TimesNewRomanPSMT"/>
        </w:rPr>
        <w:t>jasn</w:t>
      </w:r>
      <w:r w:rsidR="00D0122D">
        <w:rPr>
          <w:rFonts w:eastAsia="TimesNewRomanPSMT" w:cs="TimesNewRomanPSMT"/>
        </w:rPr>
        <w:t>ých</w:t>
      </w:r>
      <w:r>
        <w:rPr>
          <w:rFonts w:eastAsia="TimesNewRomanPSMT" w:cs="TimesNewRomanPSMT"/>
        </w:rPr>
        <w:t xml:space="preserve"> mravní</w:t>
      </w:r>
      <w:r w:rsidR="00D0122D">
        <w:rPr>
          <w:rFonts w:eastAsia="TimesNewRomanPSMT" w:cs="TimesNewRomanPSMT"/>
        </w:rPr>
        <w:t>ch</w:t>
      </w:r>
      <w:r>
        <w:rPr>
          <w:rFonts w:eastAsia="TimesNewRomanPSMT" w:cs="TimesNewRomanPSMT"/>
        </w:rPr>
        <w:t xml:space="preserve"> nor</w:t>
      </w:r>
      <w:r w:rsidR="00D0122D">
        <w:rPr>
          <w:rFonts w:eastAsia="TimesNewRomanPSMT" w:cs="TimesNewRomanPSMT"/>
        </w:rPr>
        <w:t>e</w:t>
      </w:r>
      <w:r>
        <w:rPr>
          <w:rFonts w:eastAsia="TimesNewRomanPSMT" w:cs="TimesNewRomanPSMT"/>
        </w:rPr>
        <w:t>m</w:t>
      </w:r>
      <w:r w:rsidR="00D0122D">
        <w:rPr>
          <w:rFonts w:eastAsia="TimesNewRomanPSMT" w:cs="TimesNewRomanPSMT"/>
        </w:rPr>
        <w:t xml:space="preserve"> </w:t>
      </w:r>
      <w:r>
        <w:rPr>
          <w:rFonts w:eastAsia="TimesNewRomanPSMT" w:cs="TimesNewRomanPSMT"/>
        </w:rPr>
        <w:t>a zásad. Forma prožitku je zaměřena na osvojení žádoucích postojů a dovedností. Nácvik v prostředí skupiny, za přítomnosti pedagoga aplikujícího účinné složky výchovného stylu, umožňuje prožitek přijetí žáka učitelem i skupinou, pozitivní motivaci, prožitek úspěchu.</w:t>
      </w:r>
    </w:p>
    <w:p w:rsidR="009E199E" w:rsidRDefault="009E199E" w:rsidP="009E199E">
      <w:pPr>
        <w:autoSpaceDE w:val="0"/>
        <w:jc w:val="both"/>
        <w:rPr>
          <w:rFonts w:eastAsia="TimesNewRomanPSMT" w:cs="TimesNewRomanPSMT"/>
          <w:b/>
          <w:bCs/>
        </w:rPr>
      </w:pPr>
    </w:p>
    <w:p w:rsidR="009E199E" w:rsidRDefault="009E199E" w:rsidP="009E199E">
      <w:pPr>
        <w:autoSpaceDE w:val="0"/>
        <w:jc w:val="both"/>
        <w:rPr>
          <w:rFonts w:eastAsia="TimesNewRomanPSMT" w:cs="TimesNewRomanPSMT"/>
          <w:b/>
          <w:bCs/>
        </w:rPr>
      </w:pPr>
      <w:proofErr w:type="gramStart"/>
      <w:r>
        <w:rPr>
          <w:rFonts w:eastAsia="TimesNewRomanPSMT" w:cs="TimesNewRomanPSMT"/>
          <w:b/>
          <w:bCs/>
        </w:rPr>
        <w:t>2.VIZE</w:t>
      </w:r>
      <w:proofErr w:type="gramEnd"/>
      <w:r>
        <w:rPr>
          <w:rFonts w:eastAsia="TimesNewRomanPSMT" w:cs="TimesNewRomanPSMT"/>
          <w:b/>
          <w:bCs/>
        </w:rPr>
        <w:t xml:space="preserve"> ETICKÉ VÝCHOVY</w:t>
      </w:r>
    </w:p>
    <w:p w:rsidR="009E199E" w:rsidRDefault="009E199E" w:rsidP="009E199E">
      <w:pPr>
        <w:autoSpaceDE w:val="0"/>
        <w:jc w:val="both"/>
        <w:rPr>
          <w:rFonts w:eastAsia="TimesNewRomanPSMT" w:cs="TimesNewRomanPSMT"/>
        </w:rPr>
      </w:pPr>
      <w:r>
        <w:rPr>
          <w:rFonts w:eastAsia="TimesNewRomanPSMT" w:cs="TimesNewRomanPSMT"/>
        </w:rPr>
        <w:t>Moderní pedagogika a i etická výchova si uvědomuje sílu a nevyhnutelnost vize</w:t>
      </w:r>
      <w:r w:rsidR="00D0122D">
        <w:rPr>
          <w:rFonts w:eastAsia="TimesNewRomanPSMT" w:cs="TimesNewRomanPSMT"/>
        </w:rPr>
        <w:t xml:space="preserve">, kterou </w:t>
      </w:r>
      <w:proofErr w:type="gramStart"/>
      <w:r w:rsidR="00D0122D">
        <w:rPr>
          <w:rFonts w:eastAsia="TimesNewRomanPSMT" w:cs="TimesNewRomanPSMT"/>
        </w:rPr>
        <w:t xml:space="preserve">je </w:t>
      </w:r>
      <w:r>
        <w:rPr>
          <w:rFonts w:eastAsia="TimesNewRomanPSMT" w:cs="TimesNewRomanPSMT"/>
        </w:rPr>
        <w:t xml:space="preserve"> morálně</w:t>
      </w:r>
      <w:proofErr w:type="gramEnd"/>
      <w:r>
        <w:rPr>
          <w:rFonts w:eastAsia="TimesNewRomanPSMT" w:cs="TimesNewRomanPSMT"/>
        </w:rPr>
        <w:t xml:space="preserve"> vyzrál</w:t>
      </w:r>
      <w:r w:rsidR="00D0122D">
        <w:rPr>
          <w:rFonts w:eastAsia="TimesNewRomanPSMT" w:cs="TimesNewRomanPSMT"/>
        </w:rPr>
        <w:t>ý</w:t>
      </w:r>
      <w:r>
        <w:rPr>
          <w:rFonts w:eastAsia="TimesNewRomanPSMT" w:cs="TimesNewRomanPSMT"/>
        </w:rPr>
        <w:t xml:space="preserve"> člověk</w:t>
      </w:r>
      <w:r w:rsidR="00D0122D">
        <w:rPr>
          <w:rFonts w:eastAsia="TimesNewRomanPSMT" w:cs="TimesNewRomanPSMT"/>
        </w:rPr>
        <w:t xml:space="preserve"> </w:t>
      </w:r>
      <w:r>
        <w:rPr>
          <w:rFonts w:eastAsia="TimesNewRomanPSMT" w:cs="TimesNewRomanPSMT"/>
        </w:rPr>
        <w:t>vyznačuj</w:t>
      </w:r>
      <w:r w:rsidR="00D0122D">
        <w:rPr>
          <w:rFonts w:eastAsia="TimesNewRomanPSMT" w:cs="TimesNewRomanPSMT"/>
        </w:rPr>
        <w:t xml:space="preserve">ící se </w:t>
      </w:r>
      <w:r>
        <w:rPr>
          <w:rFonts w:eastAsia="TimesNewRomanPSMT" w:cs="TimesNewRomanPSMT"/>
        </w:rPr>
        <w:t xml:space="preserve">empatií, kreativitou, zdravým sebevědomím, pozitivním hodnocením jiných a </w:t>
      </w:r>
      <w:proofErr w:type="spellStart"/>
      <w:r>
        <w:rPr>
          <w:rFonts w:eastAsia="TimesNewRomanPSMT" w:cs="TimesNewRomanPSMT"/>
        </w:rPr>
        <w:t>prosociálními</w:t>
      </w:r>
      <w:proofErr w:type="spellEnd"/>
      <w:r>
        <w:rPr>
          <w:rFonts w:eastAsia="TimesNewRomanPSMT" w:cs="TimesNewRomanPSMT"/>
        </w:rPr>
        <w:t xml:space="preserve"> formami chování.</w:t>
      </w:r>
    </w:p>
    <w:p w:rsidR="009E199E" w:rsidRDefault="009E199E" w:rsidP="009E199E">
      <w:pPr>
        <w:autoSpaceDE w:val="0"/>
        <w:jc w:val="both"/>
        <w:rPr>
          <w:rFonts w:eastAsia="TimesNewRomanPSMT" w:cs="TimesNewRomanPSMT"/>
        </w:rPr>
      </w:pPr>
    </w:p>
    <w:p w:rsidR="009E199E" w:rsidRDefault="009E199E" w:rsidP="009E199E">
      <w:pPr>
        <w:autoSpaceDE w:val="0"/>
        <w:jc w:val="both"/>
        <w:rPr>
          <w:rFonts w:eastAsia="TimesNewRomanPSMT" w:cs="TimesNewRomanPSMT"/>
          <w:b/>
          <w:bCs/>
        </w:rPr>
      </w:pPr>
      <w:proofErr w:type="gramStart"/>
      <w:r>
        <w:rPr>
          <w:rFonts w:eastAsia="TimesNewRomanPSMT" w:cs="TimesNewRomanPSMT"/>
          <w:b/>
          <w:bCs/>
        </w:rPr>
        <w:t>3.PRINCIPY</w:t>
      </w:r>
      <w:proofErr w:type="gramEnd"/>
      <w:r>
        <w:rPr>
          <w:rFonts w:eastAsia="TimesNewRomanPSMT" w:cs="TimesNewRomanPSMT"/>
          <w:b/>
          <w:bCs/>
        </w:rPr>
        <w:t xml:space="preserve"> ETICKÉ VÝCHOVY</w:t>
      </w:r>
    </w:p>
    <w:p w:rsidR="009E199E" w:rsidRDefault="00D0122D" w:rsidP="009E199E">
      <w:pPr>
        <w:jc w:val="both"/>
        <w:rPr>
          <w:rFonts w:cs="Tahoma"/>
        </w:rPr>
      </w:pPr>
      <w:proofErr w:type="gramStart"/>
      <w:r>
        <w:rPr>
          <w:rFonts w:cs="Tahoma"/>
        </w:rPr>
        <w:t>-</w:t>
      </w:r>
      <w:r w:rsidR="009E199E">
        <w:rPr>
          <w:rFonts w:cs="Tahoma"/>
        </w:rPr>
        <w:t xml:space="preserve"> </w:t>
      </w:r>
      <w:r>
        <w:rPr>
          <w:rFonts w:cs="Tahoma"/>
        </w:rPr>
        <w:t xml:space="preserve"> </w:t>
      </w:r>
      <w:r w:rsidR="009E199E">
        <w:rPr>
          <w:rFonts w:cs="Tahoma"/>
        </w:rPr>
        <w:t>Každý</w:t>
      </w:r>
      <w:proofErr w:type="gramEnd"/>
      <w:r w:rsidR="009E199E">
        <w:rPr>
          <w:rFonts w:cs="Tahoma"/>
        </w:rPr>
        <w:t xml:space="preserve"> člověk má svoji důstojnost - respektujme individualitu druhých.</w:t>
      </w:r>
    </w:p>
    <w:p w:rsidR="009E199E" w:rsidRDefault="00D0122D" w:rsidP="009E199E">
      <w:pPr>
        <w:jc w:val="both"/>
        <w:rPr>
          <w:rFonts w:cs="Tahoma"/>
        </w:rPr>
      </w:pPr>
      <w:r>
        <w:rPr>
          <w:rFonts w:cs="Tahoma"/>
        </w:rPr>
        <w:t>-</w:t>
      </w:r>
      <w:r w:rsidR="009E199E">
        <w:rPr>
          <w:rFonts w:cs="Tahoma"/>
        </w:rPr>
        <w:t xml:space="preserve"> Člověk je bytost svobodná a zodpovědná - podporujme žáky v samostatném a </w:t>
      </w:r>
      <w:proofErr w:type="gramStart"/>
      <w:r w:rsidR="009E199E">
        <w:rPr>
          <w:rFonts w:cs="Tahoma"/>
        </w:rPr>
        <w:t>zodpovědném         rozhodování</w:t>
      </w:r>
      <w:proofErr w:type="gramEnd"/>
      <w:r w:rsidR="009E199E">
        <w:rPr>
          <w:rFonts w:cs="Tahoma"/>
        </w:rPr>
        <w:t>.</w:t>
      </w:r>
    </w:p>
    <w:p w:rsidR="009E199E" w:rsidRDefault="00D0122D" w:rsidP="009E199E">
      <w:pPr>
        <w:jc w:val="both"/>
        <w:rPr>
          <w:rFonts w:cs="Tahoma"/>
        </w:rPr>
      </w:pPr>
      <w:r>
        <w:rPr>
          <w:rFonts w:cs="Tahoma"/>
        </w:rPr>
        <w:t xml:space="preserve">- </w:t>
      </w:r>
      <w:r w:rsidR="009E199E">
        <w:rPr>
          <w:rFonts w:cs="Tahoma"/>
        </w:rPr>
        <w:t>Nejefektivnějším prostředkem učení je vlastní zkušenost - za vhodných podmínek realizujme zážitkové aktivity.</w:t>
      </w:r>
    </w:p>
    <w:p w:rsidR="009E199E" w:rsidRDefault="00D0122D" w:rsidP="009E199E">
      <w:pPr>
        <w:jc w:val="both"/>
        <w:rPr>
          <w:rFonts w:cs="Tahoma"/>
        </w:rPr>
      </w:pPr>
      <w:r>
        <w:rPr>
          <w:rFonts w:cs="Tahoma"/>
        </w:rPr>
        <w:t xml:space="preserve">- </w:t>
      </w:r>
      <w:r w:rsidR="009E199E">
        <w:rPr>
          <w:rFonts w:cs="Tahoma"/>
        </w:rPr>
        <w:t>Pro vzdělávání je důležité výchovné společenství založené na důvěře - podporujme toto společenství častým vyjadřováním pozitivních citů.</w:t>
      </w:r>
    </w:p>
    <w:p w:rsidR="009E199E" w:rsidRDefault="00D0122D" w:rsidP="009E199E">
      <w:pPr>
        <w:autoSpaceDE w:val="0"/>
        <w:jc w:val="both"/>
        <w:rPr>
          <w:rFonts w:eastAsia="TimesNewRomanPSMT" w:cs="TimesNewRomanPSMT"/>
        </w:rPr>
      </w:pPr>
      <w:r>
        <w:rPr>
          <w:rFonts w:eastAsia="TimesNewRomanPSMT" w:cs="TimesNewRomanPSMT"/>
        </w:rPr>
        <w:t xml:space="preserve">- </w:t>
      </w:r>
      <w:r w:rsidR="009E199E">
        <w:rPr>
          <w:rFonts w:eastAsia="TimesNewRomanPSMT" w:cs="TimesNewRomanPSMT"/>
        </w:rPr>
        <w:t>Učitel výchovně působí především svým příkladem - zaměřme se na tento</w:t>
      </w:r>
      <w:r w:rsidR="009E199E">
        <w:rPr>
          <w:rFonts w:eastAsia="TimesNewRomanPSMT" w:cs="TimesNewRomanPSMT"/>
          <w:b/>
          <w:bCs/>
        </w:rPr>
        <w:t xml:space="preserve"> </w:t>
      </w:r>
      <w:r w:rsidR="009E199E">
        <w:rPr>
          <w:rFonts w:eastAsia="TimesNewRomanPSMT" w:cs="TimesNewRomanPSMT"/>
        </w:rPr>
        <w:t>nejdůležitější prostředek výchovy tím, že budeme pracovat na vlastní sebevýchově.</w:t>
      </w:r>
    </w:p>
    <w:p w:rsidR="009E199E" w:rsidRDefault="009E199E" w:rsidP="009E199E">
      <w:pPr>
        <w:autoSpaceDE w:val="0"/>
        <w:jc w:val="both"/>
        <w:rPr>
          <w:rFonts w:eastAsia="TimesNewRomanPSMT" w:cs="TimesNewRomanPSMT"/>
          <w:b/>
          <w:bCs/>
        </w:rPr>
      </w:pPr>
    </w:p>
    <w:p w:rsidR="009E199E" w:rsidRDefault="009E199E" w:rsidP="009E199E">
      <w:pPr>
        <w:autoSpaceDE w:val="0"/>
        <w:jc w:val="both"/>
        <w:rPr>
          <w:rFonts w:eastAsia="TimesNewRomanPSMT" w:cs="TimesNewRomanPSMT"/>
          <w:b/>
          <w:bCs/>
        </w:rPr>
      </w:pPr>
    </w:p>
    <w:p w:rsidR="009E199E" w:rsidRDefault="009E199E" w:rsidP="009E199E">
      <w:pPr>
        <w:autoSpaceDE w:val="0"/>
        <w:jc w:val="both"/>
        <w:rPr>
          <w:rFonts w:eastAsia="TimesNewRomanPSMT" w:cs="TimesNewRomanPSMT"/>
          <w:b/>
          <w:bCs/>
        </w:rPr>
      </w:pPr>
    </w:p>
    <w:p w:rsidR="00D0122D" w:rsidRDefault="00D0122D" w:rsidP="009E199E">
      <w:pPr>
        <w:autoSpaceDE w:val="0"/>
        <w:jc w:val="both"/>
        <w:rPr>
          <w:rFonts w:eastAsia="TimesNewRomanPSMT" w:cs="TimesNewRomanPSMT"/>
          <w:b/>
          <w:bCs/>
        </w:rPr>
      </w:pPr>
    </w:p>
    <w:p w:rsidR="00D0122D" w:rsidRDefault="00D0122D" w:rsidP="009E199E">
      <w:pPr>
        <w:autoSpaceDE w:val="0"/>
        <w:jc w:val="both"/>
        <w:rPr>
          <w:rFonts w:eastAsia="TimesNewRomanPSMT" w:cs="TimesNewRomanPSMT"/>
          <w:b/>
          <w:bCs/>
        </w:rPr>
      </w:pPr>
    </w:p>
    <w:p w:rsidR="009E199E" w:rsidRDefault="009E199E" w:rsidP="009E199E">
      <w:pPr>
        <w:autoSpaceDE w:val="0"/>
        <w:jc w:val="both"/>
        <w:rPr>
          <w:rFonts w:eastAsia="TimesNewRomanPSMT" w:cs="TimesNewRomanPSMT"/>
          <w:b/>
          <w:bCs/>
        </w:rPr>
      </w:pPr>
      <w:proofErr w:type="gramStart"/>
      <w:r>
        <w:rPr>
          <w:rFonts w:eastAsia="TimesNewRomanPSMT" w:cs="TimesNewRomanPSMT"/>
          <w:b/>
          <w:bCs/>
        </w:rPr>
        <w:lastRenderedPageBreak/>
        <w:t>4.SLOŽKY</w:t>
      </w:r>
      <w:proofErr w:type="gramEnd"/>
      <w:r>
        <w:rPr>
          <w:rFonts w:eastAsia="TimesNewRomanPSMT" w:cs="TimesNewRomanPSMT"/>
          <w:b/>
          <w:bCs/>
        </w:rPr>
        <w:t xml:space="preserve"> ETICKÉ VÝCHOVY</w:t>
      </w:r>
    </w:p>
    <w:p w:rsidR="009E199E" w:rsidRDefault="009E199E" w:rsidP="009E199E">
      <w:pPr>
        <w:autoSpaceDE w:val="0"/>
        <w:jc w:val="both"/>
        <w:rPr>
          <w:rFonts w:eastAsia="TimesNewRomanPSMT" w:cs="TimesNewRomanPSMT"/>
        </w:rPr>
      </w:pPr>
      <w:r>
        <w:rPr>
          <w:rFonts w:eastAsia="TimesNewRomanPSMT" w:cs="TimesNewRomanPSMT"/>
        </w:rPr>
        <w:t>Etická výchova má čtyři složky, které spolu tvoří nedílný celek.</w:t>
      </w:r>
    </w:p>
    <w:p w:rsidR="009E199E" w:rsidRDefault="009E199E" w:rsidP="009E199E">
      <w:pPr>
        <w:autoSpaceDE w:val="0"/>
        <w:rPr>
          <w:rFonts w:eastAsia="TimesNewRomanPSMT" w:cs="TimesNewRomanPSMT"/>
          <w:b/>
          <w:bCs/>
        </w:rPr>
      </w:pPr>
    </w:p>
    <w:p w:rsidR="009E199E" w:rsidRDefault="009E199E" w:rsidP="009E199E">
      <w:pPr>
        <w:autoSpaceDE w:val="0"/>
        <w:rPr>
          <w:rFonts w:eastAsia="TimesNewRomanPSMT" w:cs="TimesNewRomanPSMT"/>
          <w:b/>
          <w:bCs/>
        </w:rPr>
      </w:pPr>
    </w:p>
    <w:p w:rsidR="009E199E" w:rsidRDefault="009E199E" w:rsidP="009E199E">
      <w:pPr>
        <w:autoSpaceDE w:val="0"/>
        <w:rPr>
          <w:rFonts w:eastAsia="TimesNewRomanPSMT" w:cs="TimesNewRomanPSMT"/>
          <w:b/>
          <w:bCs/>
          <w:sz w:val="28"/>
          <w:szCs w:val="28"/>
        </w:rPr>
      </w:pPr>
      <w:proofErr w:type="gramStart"/>
      <w:r>
        <w:rPr>
          <w:rFonts w:eastAsia="TimesNewRomanPSMT" w:cs="TimesNewRomanPSMT"/>
          <w:b/>
          <w:bCs/>
          <w:sz w:val="28"/>
          <w:szCs w:val="28"/>
        </w:rPr>
        <w:t>4.1.Prosociálnost</w:t>
      </w:r>
      <w:proofErr w:type="gramEnd"/>
    </w:p>
    <w:p w:rsidR="009E199E" w:rsidRDefault="009E199E" w:rsidP="009E199E">
      <w:pPr>
        <w:autoSpaceDE w:val="0"/>
        <w:rPr>
          <w:rFonts w:eastAsia="TimesNewRomanPSMT" w:cs="TimesNewRomanPSMT"/>
        </w:rPr>
      </w:pPr>
      <w:proofErr w:type="spellStart"/>
      <w:r>
        <w:rPr>
          <w:rFonts w:eastAsia="TimesNewRomanPSMT" w:cs="TimesNewRomanPSMT"/>
        </w:rPr>
        <w:t>Prosociální</w:t>
      </w:r>
      <w:proofErr w:type="spellEnd"/>
      <w:r>
        <w:rPr>
          <w:rFonts w:eastAsia="TimesNewRomanPSMT" w:cs="TimesNewRomanPSMT"/>
        </w:rPr>
        <w:t xml:space="preserve"> chování je zaměřené na pomoc nebo prospěch jiných osob, skupin nebo společenských cílů, avšak bez toho, že by existovala vnější odměna pro autora chování. To znamená, že předpokladem a motivem </w:t>
      </w:r>
      <w:proofErr w:type="spellStart"/>
      <w:r>
        <w:rPr>
          <w:rFonts w:eastAsia="TimesNewRomanPSMT" w:cs="TimesNewRomanPSMT"/>
        </w:rPr>
        <w:t>prosociálního</w:t>
      </w:r>
      <w:proofErr w:type="spellEnd"/>
      <w:r>
        <w:rPr>
          <w:rFonts w:eastAsia="TimesNewRomanPSMT" w:cs="TimesNewRomanPSMT"/>
        </w:rPr>
        <w:t xml:space="preserve"> chování je vnitřní potřeba dělat to, co prospěje druhému.</w:t>
      </w:r>
    </w:p>
    <w:p w:rsidR="009E199E" w:rsidRDefault="009E199E" w:rsidP="009E199E">
      <w:pPr>
        <w:rPr>
          <w:rFonts w:cs="Tahoma"/>
          <w:b/>
          <w:bCs/>
          <w:color w:val="000000"/>
        </w:rPr>
      </w:pPr>
    </w:p>
    <w:p w:rsidR="009E199E" w:rsidRDefault="009E199E" w:rsidP="009E199E">
      <w:pPr>
        <w:rPr>
          <w:rFonts w:cs="Tahoma"/>
          <w:b/>
          <w:bCs/>
          <w:color w:val="000000"/>
        </w:rPr>
      </w:pPr>
      <w:proofErr w:type="spellStart"/>
      <w:r>
        <w:rPr>
          <w:rFonts w:cs="Tahoma"/>
          <w:b/>
          <w:bCs/>
          <w:color w:val="000000"/>
        </w:rPr>
        <w:t>Prosociální</w:t>
      </w:r>
      <w:proofErr w:type="spellEnd"/>
      <w:r>
        <w:rPr>
          <w:rFonts w:cs="Tahoma"/>
          <w:b/>
          <w:bCs/>
          <w:color w:val="000000"/>
        </w:rPr>
        <w:t xml:space="preserve"> chování znamená:</w:t>
      </w:r>
    </w:p>
    <w:p w:rsidR="009E199E" w:rsidRDefault="009E199E" w:rsidP="009E199E">
      <w:r>
        <w:t>1.    Poskytnout fyzickou pomoc.</w:t>
      </w:r>
    </w:p>
    <w:p w:rsidR="009E199E" w:rsidRDefault="009E199E" w:rsidP="009E199E">
      <w:r>
        <w:t>2.    Poskytnout fyzickou službu.</w:t>
      </w:r>
    </w:p>
    <w:p w:rsidR="009E199E" w:rsidRDefault="009E199E" w:rsidP="009E199E">
      <w:r>
        <w:t>3.    Darovat, půjčit nebo rozdělit se.</w:t>
      </w:r>
    </w:p>
    <w:p w:rsidR="009E199E" w:rsidRDefault="009E199E" w:rsidP="009E199E">
      <w:r>
        <w:t>4.    Poradit, vysvětlit.</w:t>
      </w:r>
    </w:p>
    <w:p w:rsidR="009E199E" w:rsidRDefault="009E199E" w:rsidP="009E199E">
      <w:r>
        <w:t>5.    Potěšení a povzbuzení smutných nebo utrápených lidí.</w:t>
      </w:r>
    </w:p>
    <w:p w:rsidR="009E199E" w:rsidRDefault="009E199E" w:rsidP="009E199E">
      <w:r>
        <w:t>6.    Vyjádřit pozitivní hodnocení druhých s cílem posilnit jejich sebeúctu.</w:t>
      </w:r>
    </w:p>
    <w:p w:rsidR="009E199E" w:rsidRDefault="009E199E" w:rsidP="009E199E">
      <w:r>
        <w:t>7.    Se zájmem a soustavně naslouchat druhému.</w:t>
      </w:r>
    </w:p>
    <w:p w:rsidR="009E199E" w:rsidRDefault="009E199E" w:rsidP="009E199E">
      <w:r>
        <w:t>8.    Snažit se pochopit druhé, pochopit jejich city.</w:t>
      </w:r>
    </w:p>
    <w:p w:rsidR="009E199E" w:rsidRDefault="009E199E" w:rsidP="009E199E">
      <w:r>
        <w:t>9.    Solidárnost – chování, které vyjadřuje účast na důsledcích</w:t>
      </w:r>
    </w:p>
    <w:p w:rsidR="009E199E" w:rsidRDefault="009E199E" w:rsidP="009E199E">
      <w:r>
        <w:t xml:space="preserve">       (zvláště tragických), podmínkách, stavu, situaci nebo neštěstí druhých osob.</w:t>
      </w:r>
    </w:p>
    <w:p w:rsidR="009E199E" w:rsidRDefault="009E199E" w:rsidP="009E199E">
      <w:r>
        <w:t xml:space="preserve">10.  Snažit se o zmírnění protikladů dorozuměním a dohodou ve skupině,  </w:t>
      </w:r>
    </w:p>
    <w:p w:rsidR="009E199E" w:rsidRDefault="009E199E" w:rsidP="009E199E">
      <w:pPr>
        <w:autoSpaceDE w:val="0"/>
        <w:rPr>
          <w:rFonts w:eastAsia="TimesNewRomanPSMT" w:cs="TimesNewRomanPSMT"/>
        </w:rPr>
      </w:pPr>
      <w:r>
        <w:rPr>
          <w:rFonts w:eastAsia="TimesNewRomanPSMT" w:cs="TimesNewRomanPSMT"/>
        </w:rPr>
        <w:t xml:space="preserve">       hledáním toho, co nás spojuje, vytvářet atmosféru pokoje a svornosti.</w:t>
      </w:r>
    </w:p>
    <w:p w:rsidR="009E199E" w:rsidRDefault="009E199E" w:rsidP="009E199E">
      <w:pPr>
        <w:rPr>
          <w:rFonts w:eastAsia="TimesNewRomanPSMT" w:cs="TimesNewRomanPSMT"/>
        </w:rPr>
      </w:pPr>
    </w:p>
    <w:p w:rsidR="009E199E" w:rsidRDefault="009E199E" w:rsidP="009E199E">
      <w:pPr>
        <w:autoSpaceDE w:val="0"/>
        <w:rPr>
          <w:rFonts w:eastAsia="TimesNewRomanPSMT" w:cs="TimesNewRomanPSMT"/>
          <w:b/>
          <w:bCs/>
        </w:rPr>
      </w:pPr>
    </w:p>
    <w:p w:rsidR="009E199E" w:rsidRDefault="009E199E" w:rsidP="009E199E">
      <w:pPr>
        <w:autoSpaceDE w:val="0"/>
        <w:rPr>
          <w:rFonts w:eastAsia="TimesNewRomanPSMT" w:cs="TimesNewRomanPSMT"/>
          <w:b/>
          <w:bCs/>
          <w:sz w:val="28"/>
          <w:szCs w:val="28"/>
        </w:rPr>
      </w:pPr>
      <w:proofErr w:type="gramStart"/>
      <w:r>
        <w:rPr>
          <w:rFonts w:eastAsia="TimesNewRomanPSMT" w:cs="TimesNewRomanPSMT"/>
          <w:b/>
          <w:bCs/>
          <w:sz w:val="28"/>
          <w:szCs w:val="28"/>
        </w:rPr>
        <w:t>4.2.Výchovný</w:t>
      </w:r>
      <w:proofErr w:type="gramEnd"/>
      <w:r>
        <w:rPr>
          <w:rFonts w:eastAsia="TimesNewRomanPSMT" w:cs="TimesNewRomanPSMT"/>
          <w:b/>
          <w:bCs/>
          <w:sz w:val="28"/>
          <w:szCs w:val="28"/>
        </w:rPr>
        <w:t xml:space="preserve"> program </w:t>
      </w:r>
    </w:p>
    <w:p w:rsidR="009E199E" w:rsidRDefault="009E199E" w:rsidP="009E199E">
      <w:pPr>
        <w:autoSpaceDE w:val="0"/>
        <w:jc w:val="both"/>
        <w:rPr>
          <w:rFonts w:eastAsia="TimesNewRomanPSMT" w:cs="TimesNewRomanPSMT"/>
        </w:rPr>
      </w:pPr>
      <w:r>
        <w:rPr>
          <w:rFonts w:eastAsia="TimesNewRomanPSMT" w:cs="TimesNewRomanPSMT"/>
          <w:b/>
          <w:bCs/>
        </w:rPr>
        <w:t xml:space="preserve">Obsah </w:t>
      </w:r>
      <w:r>
        <w:rPr>
          <w:rFonts w:eastAsia="TimesNewRomanPSMT" w:cs="TimesNewRomanPSMT"/>
        </w:rPr>
        <w:t>se skládá z deseti témat. Výsledkem dobře zvládnutých témat je osvojení si žádoucích sociálních dovedností žáky. Osvojování sociálních dovedností by nemělo být nahodilé, proto v etické výchově doporučujeme začínat od jednoduchých a základních témat ke složitějším. Například žák by měl nejprve dokázat přijmout sám sebe (vytvoří si pozitivní sebehodnocení) a teprve pak bude schopen pozitivně hodnotit druhé. Co sám nemá, nemůže autenticky promítat do svých sociálních vztahů. Proces osvojování pak připodobňujeme k výstupu po schodech.</w:t>
      </w:r>
    </w:p>
    <w:p w:rsidR="009E199E" w:rsidRDefault="009E199E" w:rsidP="009E199E">
      <w:pPr>
        <w:rPr>
          <w:rFonts w:cs="Tahoma"/>
          <w:b/>
          <w:bCs/>
          <w:color w:val="000000"/>
        </w:rPr>
      </w:pPr>
    </w:p>
    <w:p w:rsidR="009E199E" w:rsidRDefault="009E199E" w:rsidP="009E199E">
      <w:pPr>
        <w:rPr>
          <w:rFonts w:cs="Tahoma"/>
          <w:b/>
          <w:bCs/>
          <w:color w:val="000000"/>
        </w:rPr>
      </w:pPr>
      <w:r>
        <w:rPr>
          <w:rFonts w:cs="Tahoma"/>
          <w:b/>
          <w:bCs/>
          <w:color w:val="000000"/>
        </w:rPr>
        <w:t>10 témat (schodů):</w:t>
      </w:r>
    </w:p>
    <w:p w:rsidR="009E199E" w:rsidRDefault="009E199E" w:rsidP="009E199E">
      <w:r>
        <w:t>1.    Komunikace</w:t>
      </w:r>
    </w:p>
    <w:p w:rsidR="009E199E" w:rsidRDefault="009E199E" w:rsidP="009E199E">
      <w:r>
        <w:t>2.    Důstojnost lidské osoby, pozitivní hodnocení sebe, úcta k sobě</w:t>
      </w:r>
    </w:p>
    <w:p w:rsidR="009E199E" w:rsidRDefault="009E199E" w:rsidP="009E199E">
      <w:r>
        <w:t>3.    Pozitivní hodnocení druhých</w:t>
      </w:r>
    </w:p>
    <w:p w:rsidR="009E199E" w:rsidRDefault="009E199E" w:rsidP="009E199E">
      <w:pPr>
        <w:rPr>
          <w:rFonts w:cs="Tahoma"/>
          <w:color w:val="000000"/>
        </w:rPr>
      </w:pPr>
      <w:r>
        <w:t xml:space="preserve">4.    </w:t>
      </w:r>
      <w:r>
        <w:rPr>
          <w:rFonts w:cs="Tahoma"/>
          <w:color w:val="000000"/>
        </w:rPr>
        <w:t>Tvořivost a iniciativa. Řešení problémů a úloh. Přijetí vlastního a společného</w:t>
      </w:r>
      <w:r w:rsidR="000C0797">
        <w:rPr>
          <w:rFonts w:cs="Tahoma"/>
          <w:color w:val="000000"/>
        </w:rPr>
        <w:t xml:space="preserve"> </w:t>
      </w:r>
      <w:r>
        <w:rPr>
          <w:rFonts w:cs="Tahoma"/>
          <w:color w:val="000000"/>
        </w:rPr>
        <w:t>rozhodnutí.</w:t>
      </w:r>
    </w:p>
    <w:p w:rsidR="009E199E" w:rsidRDefault="009E199E" w:rsidP="009E199E">
      <w:r>
        <w:t>5.    Vyjadřování a komunikace citů</w:t>
      </w:r>
    </w:p>
    <w:p w:rsidR="009E199E" w:rsidRDefault="009E199E" w:rsidP="009E199E">
      <w:r>
        <w:t>6.    Empatie</w:t>
      </w:r>
    </w:p>
    <w:p w:rsidR="009E199E" w:rsidRDefault="009E199E" w:rsidP="009E199E">
      <w:pPr>
        <w:rPr>
          <w:rFonts w:cs="Tahoma"/>
          <w:color w:val="000000"/>
        </w:rPr>
      </w:pPr>
      <w:r>
        <w:t xml:space="preserve">7.    </w:t>
      </w:r>
      <w:r>
        <w:rPr>
          <w:rFonts w:cs="Tahoma"/>
          <w:color w:val="000000"/>
        </w:rPr>
        <w:t>Asertivita. Zvládnutí agresivity a soutěživosti. Sebeovládání. Řešení konfliktů.</w:t>
      </w:r>
    </w:p>
    <w:p w:rsidR="009E199E" w:rsidRDefault="009E199E" w:rsidP="009E199E">
      <w:r>
        <w:t>8.    Reálné a zobrazené vzory</w:t>
      </w:r>
    </w:p>
    <w:p w:rsidR="000C0797" w:rsidRDefault="009E199E" w:rsidP="009E199E">
      <w:pPr>
        <w:autoSpaceDE w:val="0"/>
        <w:rPr>
          <w:rFonts w:cs="Tahoma"/>
          <w:color w:val="000000"/>
        </w:rPr>
      </w:pPr>
      <w:r>
        <w:rPr>
          <w:rFonts w:cs="Tahoma"/>
        </w:rPr>
        <w:t xml:space="preserve">9.    </w:t>
      </w:r>
      <w:proofErr w:type="spellStart"/>
      <w:r>
        <w:rPr>
          <w:rFonts w:cs="Tahoma"/>
        </w:rPr>
        <w:t>Prosociální</w:t>
      </w:r>
      <w:proofErr w:type="spellEnd"/>
      <w:r>
        <w:rPr>
          <w:rFonts w:cs="Tahoma"/>
        </w:rPr>
        <w:t xml:space="preserve"> chování v osobních vztazích. </w:t>
      </w:r>
      <w:r>
        <w:rPr>
          <w:rFonts w:cs="Tahoma"/>
          <w:color w:val="000000"/>
        </w:rPr>
        <w:t xml:space="preserve">Pomoc, darování, dělení se, přátelství, </w:t>
      </w:r>
      <w:r w:rsidR="000C0797">
        <w:rPr>
          <w:rFonts w:cs="Tahoma"/>
          <w:color w:val="000000"/>
        </w:rPr>
        <w:t xml:space="preserve">  </w:t>
      </w:r>
    </w:p>
    <w:p w:rsidR="009E199E" w:rsidRDefault="000C0797" w:rsidP="009E199E">
      <w:pPr>
        <w:autoSpaceDE w:val="0"/>
        <w:rPr>
          <w:rFonts w:cs="Tahoma"/>
          <w:color w:val="000000"/>
        </w:rPr>
      </w:pPr>
      <w:r>
        <w:rPr>
          <w:rFonts w:cs="Tahoma"/>
          <w:color w:val="000000"/>
        </w:rPr>
        <w:t xml:space="preserve">       Spolupráce.</w:t>
      </w:r>
    </w:p>
    <w:p w:rsidR="009E199E" w:rsidRDefault="009E199E" w:rsidP="009E199E">
      <w:pPr>
        <w:autoSpaceDE w:val="0"/>
        <w:rPr>
          <w:rFonts w:eastAsia="TimesNewRomanPSMT" w:cs="TimesNewRomanPSMT"/>
        </w:rPr>
      </w:pPr>
      <w:r>
        <w:rPr>
          <w:rFonts w:eastAsia="TimesNewRomanPSMT" w:cs="TimesNewRomanPSMT"/>
        </w:rPr>
        <w:t xml:space="preserve">10.  </w:t>
      </w:r>
      <w:proofErr w:type="spellStart"/>
      <w:r>
        <w:rPr>
          <w:rFonts w:eastAsia="TimesNewRomanPSMT" w:cs="TimesNewRomanPSMT"/>
        </w:rPr>
        <w:t>Prosociální</w:t>
      </w:r>
      <w:proofErr w:type="spellEnd"/>
      <w:r>
        <w:rPr>
          <w:rFonts w:eastAsia="TimesNewRomanPSMT" w:cs="TimesNewRomanPSMT"/>
        </w:rPr>
        <w:t xml:space="preserve"> chování ve veřejném životě. Solidarita a sociální problémy. </w:t>
      </w:r>
    </w:p>
    <w:p w:rsidR="009E199E" w:rsidRDefault="009E199E" w:rsidP="009E199E">
      <w:pPr>
        <w:rPr>
          <w:rFonts w:cs="Tahoma"/>
          <w:b/>
          <w:bCs/>
          <w:color w:val="000000"/>
        </w:rPr>
      </w:pPr>
    </w:p>
    <w:p w:rsidR="009E199E" w:rsidRDefault="009E199E" w:rsidP="009E199E">
      <w:pPr>
        <w:rPr>
          <w:rFonts w:cs="Tahoma"/>
          <w:b/>
          <w:bCs/>
          <w:color w:val="000000"/>
        </w:rPr>
      </w:pPr>
    </w:p>
    <w:p w:rsidR="000C0797" w:rsidRDefault="000C0797" w:rsidP="009E199E">
      <w:pPr>
        <w:rPr>
          <w:rFonts w:cs="Tahoma"/>
          <w:b/>
          <w:bCs/>
          <w:color w:val="000000"/>
        </w:rPr>
      </w:pPr>
    </w:p>
    <w:p w:rsidR="000C0797" w:rsidRDefault="000C0797" w:rsidP="009E199E">
      <w:pPr>
        <w:rPr>
          <w:rFonts w:cs="Tahoma"/>
          <w:b/>
          <w:bCs/>
          <w:color w:val="000000"/>
        </w:rPr>
      </w:pPr>
    </w:p>
    <w:p w:rsidR="009E199E" w:rsidRDefault="009E199E" w:rsidP="009E199E">
      <w:pPr>
        <w:rPr>
          <w:rFonts w:cs="Tahoma"/>
          <w:b/>
          <w:bCs/>
          <w:color w:val="000000"/>
        </w:rPr>
      </w:pPr>
      <w:r>
        <w:rPr>
          <w:rFonts w:cs="Tahoma"/>
          <w:b/>
          <w:bCs/>
          <w:color w:val="000000"/>
        </w:rPr>
        <w:lastRenderedPageBreak/>
        <w:t>Popis jednotlivých témat:</w:t>
      </w:r>
    </w:p>
    <w:p w:rsidR="009E199E" w:rsidRDefault="009E199E" w:rsidP="009E199E">
      <w:pPr>
        <w:rPr>
          <w:rFonts w:cs="Tahoma"/>
          <w:b/>
          <w:bCs/>
          <w:color w:val="000000"/>
        </w:rPr>
      </w:pPr>
    </w:p>
    <w:p w:rsidR="009E199E" w:rsidRDefault="009E199E" w:rsidP="009E199E">
      <w:pPr>
        <w:rPr>
          <w:rFonts w:cs="Tahoma"/>
          <w:b/>
          <w:bCs/>
          <w:color w:val="000000"/>
        </w:rPr>
      </w:pPr>
      <w:r>
        <w:rPr>
          <w:rFonts w:cs="Tahoma"/>
          <w:b/>
          <w:bCs/>
          <w:color w:val="000000"/>
        </w:rPr>
        <w:t>Komunikace.</w:t>
      </w:r>
    </w:p>
    <w:p w:rsidR="009E199E" w:rsidRDefault="009E199E" w:rsidP="009E199E">
      <w:pPr>
        <w:spacing w:line="100" w:lineRule="atLeast"/>
        <w:jc w:val="both"/>
        <w:rPr>
          <w:rFonts w:cs="Tahoma"/>
        </w:rPr>
      </w:pPr>
      <w:r>
        <w:rPr>
          <w:rFonts w:cs="Tahoma"/>
        </w:rPr>
        <w:t>Téma učí žáky zvládnout základy komunikace verbální i neverbální a je také základním krokem k vytvoření spolupracujícího kolektivu třídy.  Důraz je kladen na jasné a srozumitelné formulování sdělení a také naslouchání druhému. Mezi nejdůležitější dovednosti komunikace uplatňované v mezilidských vztazích, jež by si děti měly osvojit</w:t>
      </w:r>
      <w:r w:rsidR="000C0797">
        <w:rPr>
          <w:rFonts w:cs="Tahoma"/>
        </w:rPr>
        <w:t>,</w:t>
      </w:r>
      <w:r>
        <w:rPr>
          <w:rFonts w:cs="Tahoma"/>
        </w:rPr>
        <w:t xml:space="preserve"> patří pohled, úsměv, pozdrav, otázka, smysluplná odpověď a používání „kouzelných“ slov prosím, děkuji, odpusť…</w:t>
      </w:r>
    </w:p>
    <w:p w:rsidR="009E199E" w:rsidRDefault="009E199E" w:rsidP="009E199E">
      <w:pPr>
        <w:autoSpaceDE w:val="0"/>
        <w:spacing w:line="100" w:lineRule="atLeast"/>
        <w:jc w:val="both"/>
        <w:rPr>
          <w:rFonts w:eastAsia="TimesNewRomanPSMT" w:cs="TimesNewRomanPSMT"/>
        </w:rPr>
      </w:pPr>
      <w:r>
        <w:rPr>
          <w:rFonts w:eastAsia="TimesNewRomanPSMT" w:cs="TimesNewRomanPSMT"/>
        </w:rPr>
        <w:t>Na tyto základy dále navazuje komunikace citů, empatické naslouchání, schopnost přesně a jasně formulovat stanovisko, vhodně reagovat na oprávněnou i neoprávněnou kritiku, předcházení manipulací.</w:t>
      </w:r>
    </w:p>
    <w:p w:rsidR="009E199E" w:rsidRDefault="009E199E" w:rsidP="009E199E">
      <w:pPr>
        <w:jc w:val="both"/>
        <w:rPr>
          <w:rFonts w:cs="Tahoma"/>
        </w:rPr>
      </w:pPr>
    </w:p>
    <w:p w:rsidR="009E199E" w:rsidRDefault="009E199E" w:rsidP="009E199E">
      <w:pPr>
        <w:jc w:val="both"/>
        <w:rPr>
          <w:rFonts w:cs="Tahoma"/>
          <w:b/>
          <w:bCs/>
          <w:color w:val="000000"/>
        </w:rPr>
      </w:pPr>
      <w:r>
        <w:rPr>
          <w:rFonts w:cs="Tahoma"/>
          <w:b/>
          <w:bCs/>
          <w:color w:val="000000"/>
        </w:rPr>
        <w:t>Důstojnost lidské osoby, pozitivní hodnocení sebe, úcta k sobě.</w:t>
      </w:r>
    </w:p>
    <w:p w:rsidR="009E199E" w:rsidRDefault="009E199E" w:rsidP="009E199E">
      <w:pPr>
        <w:jc w:val="both"/>
        <w:rPr>
          <w:rFonts w:cs="Tahoma"/>
        </w:rPr>
      </w:pPr>
      <w:r>
        <w:rPr>
          <w:rFonts w:cs="Tahoma"/>
        </w:rPr>
        <w:t>Pro vývoj zdravé osobnosti je důležité nejen sebepoznání, poznání svých silných i slabých stránek, ale zejména jejich přijetí. Sebeúcta vede nejen ke zdravému rozvoji charakteru,</w:t>
      </w:r>
      <w:r w:rsidR="000C0797">
        <w:rPr>
          <w:rFonts w:cs="Tahoma"/>
        </w:rPr>
        <w:t xml:space="preserve"> </w:t>
      </w:r>
      <w:r>
        <w:rPr>
          <w:rFonts w:cs="Tahoma"/>
        </w:rPr>
        <w:t>ale také k pozitivnímu hodnocení druhých a života, vyrůstá z pozitivního vztahu k sobě.</w:t>
      </w:r>
    </w:p>
    <w:p w:rsidR="009E199E" w:rsidRDefault="009E199E" w:rsidP="009E199E">
      <w:pPr>
        <w:jc w:val="both"/>
        <w:rPr>
          <w:rFonts w:cs="Tahoma"/>
        </w:rPr>
      </w:pPr>
    </w:p>
    <w:p w:rsidR="009E199E" w:rsidRDefault="009E199E" w:rsidP="009E199E">
      <w:pPr>
        <w:jc w:val="both"/>
        <w:rPr>
          <w:rFonts w:cs="Tahoma"/>
          <w:b/>
          <w:bCs/>
          <w:color w:val="000000"/>
        </w:rPr>
      </w:pPr>
      <w:r>
        <w:rPr>
          <w:rFonts w:cs="Tahoma"/>
          <w:b/>
          <w:bCs/>
          <w:color w:val="000000"/>
        </w:rPr>
        <w:t>Pozitivní hodnocení druhých.</w:t>
      </w:r>
    </w:p>
    <w:p w:rsidR="009E199E" w:rsidRDefault="009E199E" w:rsidP="009E199E">
      <w:pPr>
        <w:jc w:val="both"/>
        <w:rPr>
          <w:rFonts w:cs="Tahoma"/>
        </w:rPr>
      </w:pPr>
      <w:r>
        <w:rPr>
          <w:rFonts w:cs="Tahoma"/>
        </w:rPr>
        <w:t>Každý člověk je sám o sobě pozitivní hodnotou, má nejen hodnotu, ale svou důstojnost.</w:t>
      </w:r>
    </w:p>
    <w:p w:rsidR="009E199E" w:rsidRDefault="009E199E" w:rsidP="009E199E">
      <w:pPr>
        <w:jc w:val="both"/>
        <w:rPr>
          <w:rFonts w:cs="Tahoma"/>
        </w:rPr>
      </w:pPr>
      <w:r>
        <w:rPr>
          <w:rFonts w:cs="Tahoma"/>
        </w:rPr>
        <w:t>Pozitivní hodnocení druhých je téma, které navozuje bezpodmínečné přijetí druhého se všemi klady, omezeními, chybami a učí žáky kladně hodnotit druhé: spolužáky, rodiče, učitele i život.</w:t>
      </w:r>
    </w:p>
    <w:p w:rsidR="009E199E" w:rsidRDefault="009E199E" w:rsidP="009E199E">
      <w:pPr>
        <w:jc w:val="both"/>
        <w:rPr>
          <w:rFonts w:cs="Tahoma"/>
        </w:rPr>
      </w:pPr>
    </w:p>
    <w:p w:rsidR="009E199E" w:rsidRDefault="009E199E" w:rsidP="009E199E">
      <w:pPr>
        <w:jc w:val="both"/>
        <w:rPr>
          <w:rFonts w:cs="Tahoma"/>
          <w:b/>
          <w:bCs/>
          <w:color w:val="000000"/>
        </w:rPr>
      </w:pPr>
      <w:r>
        <w:rPr>
          <w:rFonts w:cs="Tahoma"/>
          <w:b/>
          <w:bCs/>
          <w:color w:val="000000"/>
        </w:rPr>
        <w:t>Tvořivost a iniciativa. Řešení problémů a úloh. Přijetí vlastního a společného</w:t>
      </w:r>
      <w:r w:rsidR="000C0797">
        <w:rPr>
          <w:rFonts w:cs="Tahoma"/>
          <w:b/>
          <w:bCs/>
          <w:color w:val="000000"/>
        </w:rPr>
        <w:t xml:space="preserve"> </w:t>
      </w:r>
      <w:r>
        <w:rPr>
          <w:rFonts w:cs="Tahoma"/>
          <w:b/>
          <w:bCs/>
          <w:color w:val="000000"/>
        </w:rPr>
        <w:t>rozhodnutí.</w:t>
      </w:r>
    </w:p>
    <w:p w:rsidR="009E199E" w:rsidRDefault="009E199E" w:rsidP="009E199E">
      <w:pPr>
        <w:jc w:val="both"/>
        <w:rPr>
          <w:rFonts w:cs="Tahoma"/>
          <w:color w:val="000000"/>
        </w:rPr>
      </w:pPr>
      <w:r>
        <w:rPr>
          <w:rFonts w:cs="Tahoma"/>
          <w:color w:val="000000"/>
        </w:rPr>
        <w:t>Každý člověk má schopnosti a tendence ke změně a tvořivosti. Cílem tématu je poskytnout nové stimuly vedoucí zejména k proměně vzájemných vztahů. Tvořivost a iniciativu je možné využít při řešení problémů, při budování spolupráce, solidarity atd. Téma zahrnuje rozvoj vnímavosti, rozvíjí pozorovací schopnosti, představivost, koncentraci, porozumění problému, flexibilitu, schopnost vidět souvislosti, originalitu řešení, osobitost, přijetí a transformaci konfliktu</w:t>
      </w:r>
    </w:p>
    <w:p w:rsidR="009E199E" w:rsidRDefault="009E199E" w:rsidP="009E199E">
      <w:pPr>
        <w:jc w:val="both"/>
        <w:rPr>
          <w:rFonts w:cs="Tahoma"/>
          <w:color w:val="000000"/>
        </w:rPr>
      </w:pPr>
      <w:r>
        <w:rPr>
          <w:rFonts w:cs="Tahoma"/>
          <w:color w:val="000000"/>
        </w:rPr>
        <w:t>do např. uměleckého díla atd.</w:t>
      </w:r>
    </w:p>
    <w:p w:rsidR="009E199E" w:rsidRDefault="009E199E" w:rsidP="009E199E">
      <w:pPr>
        <w:jc w:val="both"/>
        <w:rPr>
          <w:rFonts w:cs="Tahoma"/>
          <w:color w:val="FF0000"/>
        </w:rPr>
      </w:pPr>
    </w:p>
    <w:p w:rsidR="009E199E" w:rsidRDefault="009E199E" w:rsidP="009E199E">
      <w:pPr>
        <w:jc w:val="both"/>
        <w:rPr>
          <w:rFonts w:cs="Tahoma"/>
          <w:b/>
          <w:bCs/>
          <w:color w:val="000000"/>
        </w:rPr>
      </w:pPr>
      <w:r>
        <w:rPr>
          <w:rFonts w:cs="Tahoma"/>
          <w:b/>
          <w:bCs/>
          <w:color w:val="000000"/>
        </w:rPr>
        <w:t>Vyjadřování a komunikace citů.</w:t>
      </w:r>
    </w:p>
    <w:p w:rsidR="009E199E" w:rsidRDefault="009E199E" w:rsidP="009E199E">
      <w:pPr>
        <w:jc w:val="both"/>
        <w:rPr>
          <w:rFonts w:cs="Tahoma"/>
        </w:rPr>
      </w:pPr>
      <w:r>
        <w:rPr>
          <w:rFonts w:cs="Tahoma"/>
        </w:rPr>
        <w:t>Schopnost být otevřený a vyjádřit své city je předpokladem účinné komunikace. Pro rozvoj charakteru je velmi důležité rozpoznat, identifikovat a usměrňovat své city. Téma učí otevřeně a přiměřeně své city vyjadřovat, volit vhodnou dobu a formu k vyjádření negativních citů, vede k častému vyjadřování citů vyšších, pozitivních, které posilují vztah. V oblasti usměrnění citů se téma zaměřuje zejména na strach a agresivní formy chování vedoucí např. k šikaně.</w:t>
      </w:r>
    </w:p>
    <w:p w:rsidR="009E199E" w:rsidRDefault="009E199E" w:rsidP="009E199E">
      <w:pPr>
        <w:jc w:val="both"/>
        <w:rPr>
          <w:rFonts w:cs="Tahoma"/>
        </w:rPr>
      </w:pPr>
      <w:r>
        <w:rPr>
          <w:rFonts w:cs="Tahoma"/>
        </w:rPr>
        <w:t>Dále se zabývá problémy vztahů ve třídě a v rodině.</w:t>
      </w:r>
    </w:p>
    <w:p w:rsidR="009E199E" w:rsidRDefault="009E199E" w:rsidP="009E199E">
      <w:pPr>
        <w:jc w:val="both"/>
        <w:rPr>
          <w:rFonts w:cs="Tahoma"/>
        </w:rPr>
      </w:pPr>
    </w:p>
    <w:p w:rsidR="009E199E" w:rsidRDefault="009E199E" w:rsidP="009E199E">
      <w:pPr>
        <w:jc w:val="both"/>
        <w:rPr>
          <w:rFonts w:cs="Tahoma"/>
          <w:b/>
          <w:bCs/>
          <w:color w:val="000000"/>
        </w:rPr>
      </w:pPr>
      <w:r>
        <w:rPr>
          <w:rFonts w:cs="Tahoma"/>
          <w:b/>
          <w:bCs/>
          <w:color w:val="000000"/>
        </w:rPr>
        <w:t>Empatie.</w:t>
      </w:r>
    </w:p>
    <w:p w:rsidR="009E199E" w:rsidRDefault="009E199E" w:rsidP="009E199E">
      <w:pPr>
        <w:jc w:val="both"/>
        <w:rPr>
          <w:rFonts w:cs="Tahoma"/>
        </w:rPr>
      </w:pPr>
      <w:r>
        <w:rPr>
          <w:rFonts w:cs="Tahoma"/>
        </w:rPr>
        <w:t>Učí žáky vžít se do situace druhých, naslouchat jim a aplikovat empatické postoje</w:t>
      </w:r>
    </w:p>
    <w:p w:rsidR="009E199E" w:rsidRDefault="009E199E" w:rsidP="009E199E">
      <w:pPr>
        <w:jc w:val="both"/>
        <w:rPr>
          <w:rFonts w:cs="Tahoma"/>
        </w:rPr>
      </w:pPr>
      <w:r>
        <w:rPr>
          <w:rFonts w:cs="Tahoma"/>
        </w:rPr>
        <w:t>v každodenním životě, orientovat se na přítomný okamžik.</w:t>
      </w:r>
    </w:p>
    <w:p w:rsidR="009E199E" w:rsidRDefault="009E199E" w:rsidP="009E199E">
      <w:pPr>
        <w:jc w:val="both"/>
        <w:rPr>
          <w:rFonts w:cs="Tahoma"/>
        </w:rPr>
      </w:pPr>
    </w:p>
    <w:p w:rsidR="009E199E" w:rsidRDefault="009E199E" w:rsidP="009E199E">
      <w:pPr>
        <w:jc w:val="both"/>
        <w:rPr>
          <w:rFonts w:cs="Tahoma"/>
          <w:b/>
          <w:bCs/>
          <w:color w:val="000000"/>
        </w:rPr>
      </w:pPr>
      <w:r>
        <w:rPr>
          <w:rFonts w:cs="Tahoma"/>
          <w:b/>
          <w:bCs/>
          <w:color w:val="000000"/>
        </w:rPr>
        <w:t>Asertivita. Zvládnutí agresivity a soutěživosti. Sebeovládání. Řešení konfliktů.</w:t>
      </w:r>
    </w:p>
    <w:p w:rsidR="009E199E" w:rsidRDefault="009E199E" w:rsidP="009E199E">
      <w:pPr>
        <w:jc w:val="both"/>
        <w:rPr>
          <w:rFonts w:cs="Tahoma"/>
        </w:rPr>
      </w:pPr>
      <w:r>
        <w:rPr>
          <w:rFonts w:cs="Tahoma"/>
        </w:rPr>
        <w:t>Zaměřuje se na přiměřené jednání zejména v oblasti verbální, na obranu vlastních práv</w:t>
      </w:r>
    </w:p>
    <w:p w:rsidR="009E199E" w:rsidRDefault="009E199E" w:rsidP="009E199E">
      <w:pPr>
        <w:jc w:val="both"/>
        <w:rPr>
          <w:rFonts w:cs="Tahoma"/>
        </w:rPr>
      </w:pPr>
      <w:r>
        <w:rPr>
          <w:rFonts w:cs="Tahoma"/>
        </w:rPr>
        <w:t xml:space="preserve">a </w:t>
      </w:r>
      <w:proofErr w:type="spellStart"/>
      <w:r>
        <w:rPr>
          <w:rFonts w:cs="Tahoma"/>
        </w:rPr>
        <w:t>sebeprosazení</w:t>
      </w:r>
      <w:proofErr w:type="spellEnd"/>
      <w:r>
        <w:rPr>
          <w:rFonts w:cs="Tahoma"/>
        </w:rPr>
        <w:t>. Téma seznamuje s asertivními technikami, učí obraně před manipulací,</w:t>
      </w:r>
    </w:p>
    <w:p w:rsidR="009E199E" w:rsidRDefault="009E199E" w:rsidP="009E199E">
      <w:pPr>
        <w:jc w:val="both"/>
        <w:rPr>
          <w:rFonts w:cs="Tahoma"/>
        </w:rPr>
      </w:pPr>
    </w:p>
    <w:p w:rsidR="009E199E" w:rsidRDefault="009E199E" w:rsidP="009E199E">
      <w:pPr>
        <w:jc w:val="both"/>
        <w:rPr>
          <w:rFonts w:cs="Tahoma"/>
        </w:rPr>
      </w:pPr>
      <w:r>
        <w:rPr>
          <w:rFonts w:cs="Tahoma"/>
        </w:rPr>
        <w:t>vede k využívání asertivního chování při řešení konfliktů, k převedení sporu na problém.</w:t>
      </w:r>
    </w:p>
    <w:p w:rsidR="009E199E" w:rsidRDefault="009E199E" w:rsidP="009E199E">
      <w:pPr>
        <w:jc w:val="both"/>
        <w:rPr>
          <w:rFonts w:cs="Tahoma"/>
        </w:rPr>
      </w:pPr>
      <w:r>
        <w:rPr>
          <w:rFonts w:cs="Tahoma"/>
        </w:rPr>
        <w:t>Učí prosazovat oprávněný nárok a využívat asertivní dovednosti (např. ANO, NE)</w:t>
      </w:r>
    </w:p>
    <w:p w:rsidR="009E199E" w:rsidRDefault="009E199E" w:rsidP="009E199E">
      <w:pPr>
        <w:jc w:val="both"/>
        <w:rPr>
          <w:rFonts w:cs="Tahoma"/>
        </w:rPr>
      </w:pPr>
      <w:r>
        <w:rPr>
          <w:rFonts w:cs="Tahoma"/>
        </w:rPr>
        <w:t>aplikované i v oblasti návykových látek.</w:t>
      </w:r>
    </w:p>
    <w:p w:rsidR="009E199E" w:rsidRDefault="009E199E" w:rsidP="009E199E">
      <w:pPr>
        <w:jc w:val="both"/>
        <w:rPr>
          <w:rFonts w:cs="Tahoma"/>
          <w:color w:val="FF0000"/>
        </w:rPr>
      </w:pPr>
    </w:p>
    <w:p w:rsidR="009E199E" w:rsidRDefault="009E199E" w:rsidP="009E199E">
      <w:pPr>
        <w:jc w:val="both"/>
        <w:rPr>
          <w:rFonts w:cs="Tahoma"/>
          <w:b/>
          <w:bCs/>
          <w:color w:val="000000"/>
        </w:rPr>
      </w:pPr>
      <w:r>
        <w:rPr>
          <w:rFonts w:cs="Tahoma"/>
          <w:b/>
          <w:bCs/>
          <w:color w:val="000000"/>
        </w:rPr>
        <w:t>Reálné a zobrazené vzory.</w:t>
      </w:r>
    </w:p>
    <w:p w:rsidR="009E199E" w:rsidRDefault="009E199E" w:rsidP="009E199E">
      <w:pPr>
        <w:jc w:val="both"/>
        <w:rPr>
          <w:rFonts w:cs="Tahoma"/>
        </w:rPr>
      </w:pPr>
      <w:r>
        <w:rPr>
          <w:rFonts w:cs="Tahoma"/>
        </w:rPr>
        <w:t>Vzory pro život jsou tématem prostupujícím celé spektrum programu ETV. Pomocí vhodných modelů posilujících správné jednání docilujeme upevnění postojů a zvnitřnění předkládaných norem. Téma zahrnuje zobrazené vzory pohádek, příběhů, pro starší žáky stoupá důraz na vzory z reálného života. Toto téma využívá napodobování a identifikace se vzorem jako vývojově nejstarší formy učení, vede k novému pohledu na vliv reálných a zobrazených vzorů v životě žáků.</w:t>
      </w:r>
    </w:p>
    <w:p w:rsidR="009E199E" w:rsidRDefault="009E199E" w:rsidP="009E199E">
      <w:pPr>
        <w:jc w:val="both"/>
        <w:rPr>
          <w:rFonts w:cs="Tahoma"/>
        </w:rPr>
      </w:pPr>
    </w:p>
    <w:p w:rsidR="009E199E" w:rsidRDefault="009E199E" w:rsidP="009E199E">
      <w:pPr>
        <w:jc w:val="both"/>
        <w:rPr>
          <w:rFonts w:cs="Tahoma"/>
          <w:b/>
          <w:bCs/>
          <w:color w:val="000000"/>
        </w:rPr>
      </w:pPr>
      <w:proofErr w:type="spellStart"/>
      <w:r>
        <w:rPr>
          <w:rFonts w:cs="Tahoma"/>
          <w:b/>
          <w:bCs/>
          <w:color w:val="000000"/>
        </w:rPr>
        <w:t>Prosociální</w:t>
      </w:r>
      <w:proofErr w:type="spellEnd"/>
      <w:r>
        <w:rPr>
          <w:rFonts w:cs="Tahoma"/>
          <w:b/>
          <w:bCs/>
          <w:color w:val="000000"/>
        </w:rPr>
        <w:t xml:space="preserve"> chování v osobních vztazích. Pomoc, darování, dělení se, přátelství, spolupráce.</w:t>
      </w:r>
    </w:p>
    <w:p w:rsidR="009E199E" w:rsidRDefault="009E199E" w:rsidP="009E199E">
      <w:pPr>
        <w:jc w:val="both"/>
        <w:rPr>
          <w:rFonts w:cs="Tahoma"/>
        </w:rPr>
      </w:pPr>
      <w:proofErr w:type="spellStart"/>
      <w:r>
        <w:rPr>
          <w:rFonts w:cs="Tahoma"/>
        </w:rPr>
        <w:t>Prosociální</w:t>
      </w:r>
      <w:proofErr w:type="spellEnd"/>
      <w:r>
        <w:rPr>
          <w:rFonts w:cs="Tahoma"/>
        </w:rPr>
        <w:t xml:space="preserve"> chování v osobních vztazích zahrnuje chování v praktických situacích:</w:t>
      </w:r>
    </w:p>
    <w:p w:rsidR="009E199E" w:rsidRDefault="009E199E" w:rsidP="009E199E">
      <w:pPr>
        <w:jc w:val="both"/>
        <w:rPr>
          <w:rFonts w:cs="Tahoma"/>
        </w:rPr>
      </w:pPr>
      <w:r>
        <w:rPr>
          <w:rFonts w:cs="Tahoma"/>
        </w:rPr>
        <w:t>fyzickou pomoc, soucítění, verbální pomoc, darování, ochotu dělit se, spolupráci, přátelství…</w:t>
      </w:r>
    </w:p>
    <w:p w:rsidR="009E199E" w:rsidRDefault="009E199E" w:rsidP="009E199E">
      <w:pPr>
        <w:ind w:left="360"/>
        <w:rPr>
          <w:rFonts w:cs="Tahoma"/>
          <w:b/>
          <w:bCs/>
          <w:color w:val="FF0000"/>
        </w:rPr>
      </w:pPr>
    </w:p>
    <w:p w:rsidR="009E199E" w:rsidRDefault="009E199E" w:rsidP="009E199E">
      <w:pPr>
        <w:rPr>
          <w:rFonts w:cs="Tahoma"/>
          <w:b/>
          <w:bCs/>
          <w:color w:val="000000"/>
        </w:rPr>
      </w:pPr>
      <w:proofErr w:type="spellStart"/>
      <w:r>
        <w:rPr>
          <w:rFonts w:cs="Tahoma"/>
          <w:b/>
          <w:bCs/>
          <w:color w:val="000000"/>
        </w:rPr>
        <w:t>Prosociální</w:t>
      </w:r>
      <w:proofErr w:type="spellEnd"/>
      <w:r>
        <w:rPr>
          <w:rFonts w:cs="Tahoma"/>
          <w:b/>
          <w:bCs/>
          <w:color w:val="000000"/>
        </w:rPr>
        <w:t xml:space="preserve"> chování ve veřejném životě. Solidarita a sociální problémy. </w:t>
      </w:r>
    </w:p>
    <w:p w:rsidR="009E199E" w:rsidRDefault="009E199E" w:rsidP="009E199E">
      <w:pPr>
        <w:jc w:val="both"/>
        <w:rPr>
          <w:rFonts w:cs="Tahoma"/>
        </w:rPr>
      </w:pPr>
      <w:r>
        <w:rPr>
          <w:rFonts w:cs="Tahoma"/>
        </w:rPr>
        <w:t>Téma je směřováno od osoby ke skupině, zabývá se vztahy mezi skupinami. Zdůrazňuje vzájemnou solidaritu se sociálně slabšími a také národnostními menšinami. Zaměřuje se</w:t>
      </w:r>
    </w:p>
    <w:p w:rsidR="009E199E" w:rsidRDefault="009E199E" w:rsidP="009E199E">
      <w:pPr>
        <w:jc w:val="both"/>
        <w:rPr>
          <w:rFonts w:cs="Tahoma"/>
        </w:rPr>
      </w:pPr>
      <w:r>
        <w:rPr>
          <w:rFonts w:cs="Tahoma"/>
        </w:rPr>
        <w:t>na řešení celospolečenských problémů, boj proti sociálním nespravedlnostem…</w:t>
      </w:r>
    </w:p>
    <w:p w:rsidR="009E199E" w:rsidRDefault="009E199E" w:rsidP="009E199E">
      <w:pPr>
        <w:pStyle w:val="Text"/>
        <w:autoSpaceDE w:val="0"/>
        <w:ind w:firstLine="0"/>
        <w:jc w:val="both"/>
        <w:rPr>
          <w:rFonts w:eastAsia="TimesNewRomanPSMT" w:cs="TimesNewRomanPSMT"/>
          <w:b/>
          <w:bCs/>
        </w:rPr>
      </w:pPr>
      <w:r>
        <w:rPr>
          <w:rFonts w:eastAsia="TimesNewRomanPSMT" w:cs="TimesNewRomanPSMT"/>
          <w:b/>
          <w:bCs/>
        </w:rPr>
        <w:t xml:space="preserve">Aplikační </w:t>
      </w:r>
      <w:proofErr w:type="spellStart"/>
      <w:r>
        <w:rPr>
          <w:rFonts w:eastAsia="TimesNewRomanPSMT" w:cs="TimesNewRomanPSMT"/>
          <w:b/>
          <w:bCs/>
        </w:rPr>
        <w:t>temata</w:t>
      </w:r>
      <w:proofErr w:type="spellEnd"/>
      <w:r>
        <w:rPr>
          <w:rFonts w:eastAsia="TimesNewRomanPSMT" w:cs="TimesNewRomanPSMT"/>
          <w:b/>
          <w:bCs/>
        </w:rPr>
        <w:t>:</w:t>
      </w:r>
    </w:p>
    <w:p w:rsidR="009E199E" w:rsidRDefault="009E199E" w:rsidP="009E199E">
      <w:pPr>
        <w:pStyle w:val="Text"/>
        <w:ind w:firstLine="0"/>
        <w:rPr>
          <w:rFonts w:cs="Tahoma"/>
        </w:rPr>
      </w:pPr>
      <w:r>
        <w:rPr>
          <w:rFonts w:cs="Tahoma"/>
        </w:rPr>
        <w:t xml:space="preserve">Na deset základních témat navazuje </w:t>
      </w:r>
      <w:r>
        <w:rPr>
          <w:rFonts w:cs="Tahoma"/>
          <w:b/>
          <w:bCs/>
        </w:rPr>
        <w:t xml:space="preserve">šest </w:t>
      </w:r>
      <w:r>
        <w:rPr>
          <w:rFonts w:cs="Tahoma"/>
        </w:rPr>
        <w:t xml:space="preserve">aplikačních témat, mezi která patří: </w:t>
      </w:r>
    </w:p>
    <w:p w:rsidR="009E199E" w:rsidRDefault="009E199E" w:rsidP="009E199E">
      <w:proofErr w:type="gramStart"/>
      <w:r>
        <w:t>1.Etické</w:t>
      </w:r>
      <w:proofErr w:type="gramEnd"/>
      <w:r>
        <w:t xml:space="preserve"> hodnoty</w:t>
      </w:r>
    </w:p>
    <w:p w:rsidR="009E199E" w:rsidRDefault="009E199E" w:rsidP="009E199E">
      <w:proofErr w:type="gramStart"/>
      <w:r>
        <w:t>2.Sexuální</w:t>
      </w:r>
      <w:proofErr w:type="gramEnd"/>
      <w:r>
        <w:t xml:space="preserve"> zdraví</w:t>
      </w:r>
    </w:p>
    <w:p w:rsidR="009E199E" w:rsidRDefault="009E199E" w:rsidP="009E199E">
      <w:proofErr w:type="gramStart"/>
      <w:r>
        <w:t>3.Rodinný</w:t>
      </w:r>
      <w:proofErr w:type="gramEnd"/>
      <w:r>
        <w:t xml:space="preserve"> život</w:t>
      </w:r>
    </w:p>
    <w:p w:rsidR="009E199E" w:rsidRDefault="009E199E" w:rsidP="009E199E">
      <w:proofErr w:type="gramStart"/>
      <w:r>
        <w:t>4.Duchovní</w:t>
      </w:r>
      <w:proofErr w:type="gramEnd"/>
      <w:r>
        <w:t xml:space="preserve"> rozměr člověka</w:t>
      </w:r>
    </w:p>
    <w:p w:rsidR="009E199E" w:rsidRDefault="009E199E" w:rsidP="009E199E">
      <w:proofErr w:type="gramStart"/>
      <w:r>
        <w:t>5.Ekonomické</w:t>
      </w:r>
      <w:proofErr w:type="gramEnd"/>
      <w:r>
        <w:t xml:space="preserve"> hodnoty</w:t>
      </w:r>
    </w:p>
    <w:p w:rsidR="009E199E" w:rsidRDefault="009E199E" w:rsidP="009E199E">
      <w:proofErr w:type="gramStart"/>
      <w:r>
        <w:t>6.Ochrana</w:t>
      </w:r>
      <w:proofErr w:type="gramEnd"/>
      <w:r>
        <w:t xml:space="preserve"> přírody a životního prostředí</w:t>
      </w:r>
    </w:p>
    <w:p w:rsidR="009E199E" w:rsidRDefault="009E199E" w:rsidP="009E199E">
      <w:pPr>
        <w:autoSpaceDE w:val="0"/>
        <w:jc w:val="both"/>
        <w:rPr>
          <w:rFonts w:eastAsia="TimesNewRomanPSMT" w:cs="TimesNewRomanPSMT"/>
        </w:rPr>
      </w:pPr>
      <w:proofErr w:type="gramStart"/>
      <w:r>
        <w:rPr>
          <w:rFonts w:eastAsia="TimesNewRomanPSMT" w:cs="TimesNewRomanPSMT"/>
        </w:rPr>
        <w:t>7.Hledání</w:t>
      </w:r>
      <w:proofErr w:type="gramEnd"/>
      <w:r>
        <w:rPr>
          <w:rFonts w:eastAsia="TimesNewRomanPSMT" w:cs="TimesNewRomanPSMT"/>
        </w:rPr>
        <w:t xml:space="preserve"> pravdy a dobra jako součást přirozenosti člověka</w:t>
      </w:r>
    </w:p>
    <w:p w:rsidR="009E199E" w:rsidRDefault="009E199E" w:rsidP="009E199E">
      <w:pPr>
        <w:autoSpaceDE w:val="0"/>
        <w:rPr>
          <w:rFonts w:eastAsia="TimesNewRomanPSMT" w:cs="TimesNewRomanPSMT"/>
          <w:b/>
          <w:bCs/>
          <w:sz w:val="28"/>
          <w:szCs w:val="28"/>
        </w:rPr>
      </w:pPr>
    </w:p>
    <w:p w:rsidR="009E199E" w:rsidRPr="009349D6" w:rsidRDefault="009E199E" w:rsidP="009E199E">
      <w:pPr>
        <w:autoSpaceDE w:val="0"/>
        <w:rPr>
          <w:rFonts w:eastAsia="TimesNewRomanPSMT" w:cs="TimesNewRomanPSMT"/>
          <w:b/>
          <w:bCs/>
        </w:rPr>
      </w:pPr>
      <w:proofErr w:type="gramStart"/>
      <w:r w:rsidRPr="009349D6">
        <w:rPr>
          <w:rFonts w:eastAsia="TimesNewRomanPSMT" w:cs="TimesNewRomanPSMT"/>
          <w:b/>
          <w:bCs/>
        </w:rPr>
        <w:t>4.3.Výchovný</w:t>
      </w:r>
      <w:proofErr w:type="gramEnd"/>
      <w:r w:rsidRPr="009349D6">
        <w:rPr>
          <w:rFonts w:eastAsia="TimesNewRomanPSMT" w:cs="TimesNewRomanPSMT"/>
          <w:b/>
          <w:bCs/>
        </w:rPr>
        <w:t xml:space="preserve"> styl</w:t>
      </w:r>
    </w:p>
    <w:p w:rsidR="009E199E" w:rsidRDefault="009E199E" w:rsidP="009E199E">
      <w:pPr>
        <w:spacing w:line="100" w:lineRule="atLeast"/>
        <w:rPr>
          <w:rFonts w:cs="Tahoma"/>
        </w:rPr>
      </w:pPr>
      <w:r>
        <w:rPr>
          <w:rFonts w:cs="Tahoma"/>
        </w:rPr>
        <w:t xml:space="preserve">Ve výchově hraje důležitou roli jak osobnost žáka, tak osobnost učitele. Výchovný styl je </w:t>
      </w:r>
      <w:proofErr w:type="gramStart"/>
      <w:r>
        <w:rPr>
          <w:rFonts w:cs="Tahoma"/>
        </w:rPr>
        <w:t>postup,  jímž</w:t>
      </w:r>
      <w:proofErr w:type="gramEnd"/>
      <w:r>
        <w:rPr>
          <w:rFonts w:cs="Tahoma"/>
        </w:rPr>
        <w:t xml:space="preserve"> vychovatel, pedagog nebo rodič ovlivňuje rozvoj etického chování žáků. V etické výchově je výchovný styl určen těmito zásadami:</w:t>
      </w:r>
    </w:p>
    <w:p w:rsidR="009E199E" w:rsidRDefault="009E199E" w:rsidP="009E199E">
      <w:r>
        <w:t>1. Vytvořit z třídy výchovné společenství.</w:t>
      </w:r>
    </w:p>
    <w:p w:rsidR="009E199E" w:rsidRDefault="009E199E" w:rsidP="009E199E">
      <w:r>
        <w:t>2. Přijmout druhého takového, jaký je, vyjádřit mu sympatie.</w:t>
      </w:r>
    </w:p>
    <w:p w:rsidR="009E199E" w:rsidRDefault="009E199E" w:rsidP="009E199E">
      <w:r>
        <w:t xml:space="preserve">3. </w:t>
      </w:r>
      <w:proofErr w:type="spellStart"/>
      <w:r>
        <w:t>Atribuce</w:t>
      </w:r>
      <w:proofErr w:type="spellEnd"/>
      <w:r>
        <w:t xml:space="preserve"> </w:t>
      </w:r>
      <w:proofErr w:type="spellStart"/>
      <w:r>
        <w:t>prosociálnosti</w:t>
      </w:r>
      <w:proofErr w:type="spellEnd"/>
      <w:r>
        <w:t>.</w:t>
      </w:r>
    </w:p>
    <w:p w:rsidR="009E199E" w:rsidRDefault="009E199E" w:rsidP="009E199E">
      <w:r>
        <w:t>4. Stanovit jasná pravidla hry.</w:t>
      </w:r>
    </w:p>
    <w:p w:rsidR="009E199E" w:rsidRDefault="009E199E" w:rsidP="009E199E">
      <w:r>
        <w:t>5. Induktivní disciplína.</w:t>
      </w:r>
    </w:p>
    <w:p w:rsidR="009E199E" w:rsidRDefault="009E199E" w:rsidP="009E199E">
      <w:r>
        <w:t xml:space="preserve">6. Vybízet k </w:t>
      </w:r>
      <w:proofErr w:type="spellStart"/>
      <w:r>
        <w:t>prosociálnosti</w:t>
      </w:r>
      <w:proofErr w:type="spellEnd"/>
      <w:r>
        <w:t>.</w:t>
      </w:r>
    </w:p>
    <w:p w:rsidR="009E199E" w:rsidRDefault="009E199E" w:rsidP="009E199E">
      <w:r>
        <w:t>7. Odměny a trest užívat přiměřeně.</w:t>
      </w:r>
    </w:p>
    <w:p w:rsidR="009E199E" w:rsidRPr="00EF7C59" w:rsidRDefault="009E199E" w:rsidP="009E199E">
      <w:r w:rsidRPr="00EF7C59">
        <w:t>8. Do výchovného procesu zapojit i rodiče.</w:t>
      </w:r>
    </w:p>
    <w:p w:rsidR="009E199E" w:rsidRDefault="009E199E" w:rsidP="009E199E">
      <w:r>
        <w:t>9. Vytvářet radostnou atmosféru.</w:t>
      </w:r>
    </w:p>
    <w:p w:rsidR="009E199E" w:rsidRDefault="009E199E" w:rsidP="009E199E">
      <w:pPr>
        <w:rPr>
          <w:rFonts w:eastAsia="TimesNewRomanPSMT" w:cs="TimesNewRomanPSMT"/>
          <w:b/>
          <w:bCs/>
          <w:sz w:val="28"/>
          <w:szCs w:val="28"/>
        </w:rPr>
      </w:pPr>
    </w:p>
    <w:p w:rsidR="009E199E" w:rsidRDefault="009E199E" w:rsidP="009E199E">
      <w:pPr>
        <w:autoSpaceDE w:val="0"/>
        <w:rPr>
          <w:rFonts w:eastAsia="Helvetica-BoldOblique" w:cs="Helvetica-BoldOblique"/>
          <w:b/>
          <w:bCs/>
        </w:rPr>
      </w:pPr>
    </w:p>
    <w:p w:rsidR="009349D6" w:rsidRDefault="009349D6" w:rsidP="009E199E">
      <w:pPr>
        <w:autoSpaceDE w:val="0"/>
        <w:rPr>
          <w:rFonts w:eastAsia="Helvetica-BoldOblique" w:cs="Helvetica-BoldOblique"/>
          <w:b/>
          <w:bCs/>
        </w:rPr>
      </w:pPr>
    </w:p>
    <w:p w:rsidR="009E199E" w:rsidRDefault="009E199E" w:rsidP="009E199E">
      <w:pPr>
        <w:autoSpaceDE w:val="0"/>
        <w:rPr>
          <w:rFonts w:eastAsia="Helvetica-BoldOblique" w:cs="Helvetica-BoldOblique"/>
          <w:b/>
          <w:bCs/>
        </w:rPr>
      </w:pPr>
    </w:p>
    <w:p w:rsidR="009E199E" w:rsidRDefault="009E199E" w:rsidP="009E199E">
      <w:pPr>
        <w:autoSpaceDE w:val="0"/>
        <w:rPr>
          <w:rFonts w:eastAsia="Helvetica-BoldOblique" w:cs="Helvetica-BoldOblique"/>
          <w:b/>
          <w:bCs/>
        </w:rPr>
      </w:pPr>
      <w:r>
        <w:rPr>
          <w:rFonts w:eastAsia="Helvetica-BoldOblique" w:cs="Helvetica-BoldOblique"/>
          <w:b/>
          <w:bCs/>
        </w:rPr>
        <w:lastRenderedPageBreak/>
        <w:t>Osobnost pedagoga</w:t>
      </w:r>
    </w:p>
    <w:p w:rsidR="009E199E" w:rsidRDefault="009349D6" w:rsidP="009E199E">
      <w:pPr>
        <w:autoSpaceDE w:val="0"/>
        <w:rPr>
          <w:rFonts w:eastAsia="Helvetica-BoldOblique" w:cs="Helvetica-BoldOblique"/>
        </w:rPr>
      </w:pPr>
      <w:r>
        <w:rPr>
          <w:rFonts w:eastAsia="Helvetica-BoldOblique" w:cs="Helvetica-BoldOblique"/>
        </w:rPr>
        <w:t xml:space="preserve">- </w:t>
      </w:r>
      <w:r w:rsidR="009E199E">
        <w:rPr>
          <w:rFonts w:eastAsia="Helvetica-BoldOblique" w:cs="Helvetica-BoldOblique"/>
        </w:rPr>
        <w:t>sám musí žít to, co chce předat</w:t>
      </w:r>
    </w:p>
    <w:p w:rsidR="009E199E" w:rsidRDefault="009349D6" w:rsidP="009E199E">
      <w:pPr>
        <w:autoSpaceDE w:val="0"/>
        <w:rPr>
          <w:rFonts w:eastAsia="Helvetica-BoldOblique" w:cs="Helvetica-BoldOblique"/>
        </w:rPr>
      </w:pPr>
      <w:r>
        <w:rPr>
          <w:rFonts w:eastAsia="Helvetica-BoldOblique" w:cs="Helvetica-BoldOblique"/>
        </w:rPr>
        <w:t xml:space="preserve">- </w:t>
      </w:r>
      <w:r w:rsidR="009E199E">
        <w:rPr>
          <w:rFonts w:eastAsia="Helvetica-BoldOblique" w:cs="Helvetica-BoldOblique"/>
        </w:rPr>
        <w:t>důležitější než zvládnutí technik je přátelská atmosféra, kterou přináší</w:t>
      </w:r>
    </w:p>
    <w:p w:rsidR="009E199E" w:rsidRDefault="009349D6" w:rsidP="009E199E">
      <w:pPr>
        <w:autoSpaceDE w:val="0"/>
        <w:rPr>
          <w:rFonts w:eastAsia="Helvetica-BoldOblique" w:cs="Helvetica-BoldOblique"/>
        </w:rPr>
      </w:pPr>
      <w:r>
        <w:rPr>
          <w:rFonts w:eastAsia="Helvetica-BoldOblique" w:cs="Helvetica-BoldOblique"/>
        </w:rPr>
        <w:t xml:space="preserve">- </w:t>
      </w:r>
      <w:r w:rsidR="009E199E">
        <w:rPr>
          <w:rFonts w:eastAsia="Helvetica-BoldOblique" w:cs="Helvetica-BoldOblique"/>
        </w:rPr>
        <w:t xml:space="preserve">nebojí se přistoupit k vytváření </w:t>
      </w:r>
      <w:proofErr w:type="spellStart"/>
      <w:r w:rsidR="009E199E">
        <w:rPr>
          <w:rFonts w:eastAsia="Helvetica-BoldOblique" w:cs="Helvetica-BoldOblique"/>
        </w:rPr>
        <w:t>vy</w:t>
      </w:r>
      <w:proofErr w:type="spellEnd"/>
      <w:r w:rsidR="009E199E">
        <w:rPr>
          <w:rFonts w:eastAsia="Helvetica-BoldOblique" w:cs="Helvetica-BoldOblique"/>
        </w:rPr>
        <w:t>́chovného společenství</w:t>
      </w:r>
    </w:p>
    <w:p w:rsidR="009E199E" w:rsidRDefault="009349D6" w:rsidP="009E199E">
      <w:pPr>
        <w:autoSpaceDE w:val="0"/>
        <w:rPr>
          <w:rFonts w:eastAsia="Helvetica-BoldOblique" w:cs="Helvetica-BoldOblique"/>
        </w:rPr>
      </w:pPr>
      <w:r>
        <w:rPr>
          <w:rFonts w:eastAsia="Helvetica-BoldOblique" w:cs="Helvetica-BoldOblique"/>
        </w:rPr>
        <w:t xml:space="preserve">- </w:t>
      </w:r>
      <w:r w:rsidR="009E199E">
        <w:rPr>
          <w:rFonts w:eastAsia="Helvetica-BoldOblique" w:cs="Helvetica-BoldOblique"/>
        </w:rPr>
        <w:t>dává šanci všem a pomáhá všem zažít úspěch</w:t>
      </w:r>
    </w:p>
    <w:p w:rsidR="009E199E" w:rsidRDefault="009349D6" w:rsidP="009E199E">
      <w:pPr>
        <w:autoSpaceDE w:val="0"/>
        <w:rPr>
          <w:rFonts w:eastAsia="Helvetica-BoldOblique" w:cs="Helvetica-BoldOblique"/>
        </w:rPr>
      </w:pPr>
      <w:r>
        <w:rPr>
          <w:rFonts w:eastAsia="Helvetica-BoldOblique" w:cs="Helvetica-BoldOblique"/>
        </w:rPr>
        <w:t xml:space="preserve">- </w:t>
      </w:r>
      <w:r w:rsidR="009E199E">
        <w:rPr>
          <w:rFonts w:eastAsia="Helvetica-BoldOblique" w:cs="Helvetica-BoldOblique"/>
        </w:rPr>
        <w:t xml:space="preserve">je </w:t>
      </w:r>
      <w:proofErr w:type="spellStart"/>
      <w:r w:rsidR="009E199E">
        <w:rPr>
          <w:rFonts w:eastAsia="Helvetica-BoldOblique" w:cs="Helvetica-BoldOblique"/>
        </w:rPr>
        <w:t>ochotny</w:t>
      </w:r>
      <w:proofErr w:type="spellEnd"/>
      <w:r w:rsidR="009E199E">
        <w:rPr>
          <w:rFonts w:eastAsia="Helvetica-BoldOblique" w:cs="Helvetica-BoldOblique"/>
        </w:rPr>
        <w:t xml:space="preserve">́ se stále učit novému stylu </w:t>
      </w:r>
      <w:proofErr w:type="spellStart"/>
      <w:r w:rsidR="009E199E">
        <w:rPr>
          <w:rFonts w:eastAsia="Helvetica-BoldOblique" w:cs="Helvetica-BoldOblique"/>
        </w:rPr>
        <w:t>vy</w:t>
      </w:r>
      <w:proofErr w:type="spellEnd"/>
      <w:r w:rsidR="009E199E">
        <w:rPr>
          <w:rFonts w:eastAsia="Helvetica-BoldOblique" w:cs="Helvetica-BoldOblique"/>
        </w:rPr>
        <w:t xml:space="preserve">́chovy </w:t>
      </w:r>
    </w:p>
    <w:p w:rsidR="009E199E" w:rsidRDefault="009349D6" w:rsidP="009E199E">
      <w:pPr>
        <w:autoSpaceDE w:val="0"/>
        <w:rPr>
          <w:rFonts w:eastAsia="Helvetica-BoldOblique" w:cs="Helvetica-BoldOblique"/>
        </w:rPr>
      </w:pPr>
      <w:r>
        <w:rPr>
          <w:rFonts w:eastAsia="Helvetica-BoldOblique" w:cs="Helvetica-BoldOblique"/>
        </w:rPr>
        <w:t xml:space="preserve">- </w:t>
      </w:r>
      <w:r w:rsidR="009E199E">
        <w:rPr>
          <w:rFonts w:eastAsia="Helvetica-BoldOblique" w:cs="Helvetica-BoldOblique"/>
        </w:rPr>
        <w:t xml:space="preserve">působí i na ostatní vyučující na škole, aby se stávali </w:t>
      </w:r>
      <w:proofErr w:type="spellStart"/>
      <w:r w:rsidR="009E199E">
        <w:rPr>
          <w:rFonts w:eastAsia="Helvetica-BoldOblique" w:cs="Helvetica-BoldOblique"/>
        </w:rPr>
        <w:t>prosociálními</w:t>
      </w:r>
      <w:proofErr w:type="spellEnd"/>
    </w:p>
    <w:p w:rsidR="009E199E" w:rsidRDefault="009E199E" w:rsidP="009E199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eastAsia="TimesNewRomanPSMT" w:cs="TimesNewRomanPSMT"/>
          <w:b/>
          <w:bCs/>
          <w:color w:val="000000"/>
          <w:sz w:val="28"/>
          <w:szCs w:val="28"/>
        </w:rPr>
      </w:pPr>
    </w:p>
    <w:p w:rsidR="009E199E" w:rsidRDefault="009E199E" w:rsidP="009E199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eastAsia="TimesNewRomanPSMT" w:cs="TimesNewRomanPSMT"/>
          <w:b/>
          <w:bCs/>
          <w:color w:val="000000"/>
          <w:sz w:val="28"/>
          <w:szCs w:val="28"/>
        </w:rPr>
      </w:pPr>
      <w:r>
        <w:rPr>
          <w:rFonts w:eastAsia="TimesNewRomanPSMT" w:cs="TimesNewRomanPSMT"/>
          <w:b/>
          <w:bCs/>
          <w:color w:val="000000"/>
          <w:sz w:val="28"/>
          <w:szCs w:val="28"/>
        </w:rPr>
        <w:t>4.4.</w:t>
      </w:r>
      <w:r w:rsidR="009349D6">
        <w:rPr>
          <w:rFonts w:eastAsia="TimesNewRomanPSMT" w:cs="TimesNewRomanPSMT"/>
          <w:b/>
          <w:bCs/>
          <w:color w:val="000000"/>
          <w:sz w:val="28"/>
          <w:szCs w:val="28"/>
        </w:rPr>
        <w:t xml:space="preserve"> </w:t>
      </w:r>
      <w:r>
        <w:rPr>
          <w:rFonts w:eastAsia="TimesNewRomanPSMT" w:cs="TimesNewRomanPSMT"/>
          <w:b/>
          <w:bCs/>
          <w:color w:val="000000"/>
          <w:sz w:val="28"/>
          <w:szCs w:val="28"/>
        </w:rPr>
        <w:t>Metody</w:t>
      </w:r>
    </w:p>
    <w:p w:rsidR="009E199E" w:rsidRDefault="009E199E" w:rsidP="009E199E">
      <w:r>
        <w:t>Nejčastěji používané metody v etické výchově jsou: anketová metoda, zážitková metoda a učení posilováním žádoucího chování.</w:t>
      </w:r>
    </w:p>
    <w:p w:rsidR="009E199E" w:rsidRDefault="009E199E" w:rsidP="009E199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cs="Tahoma"/>
          <w:color w:val="000000"/>
        </w:rPr>
      </w:pPr>
      <w:r>
        <w:rPr>
          <w:rFonts w:cs="Tahoma"/>
          <w:color w:val="000000"/>
        </w:rPr>
        <w:t>Tyto metody poskytují dětem zkušenost nebo jim umožňují vytvořit si vlastní úsudek. Děti se učí z vlastního prožívání a zážitků, které potom přirozeným způsobem ovlivňují jejich postoje a chování. Učitel zůstává v pozadí. Jeho hlavní úloha spočívá v tom, že vytvoří zajímavou situaci a nechá děti uvažovat, diskutovat, experimentovat a získat novou zkušenost. Učitel hraje spíše roli moderátora. Protože si spíše pamatujeme to, co prožijeme, než to, co nám pouze někdo vyprávěl.</w:t>
      </w:r>
    </w:p>
    <w:p w:rsidR="009E199E" w:rsidRDefault="009E199E" w:rsidP="009E199E">
      <w:pPr>
        <w:autoSpaceDE w:val="0"/>
        <w:rPr>
          <w:rFonts w:eastAsia="ArialMT" w:cs="ArialMT"/>
        </w:rPr>
      </w:pPr>
    </w:p>
    <w:p w:rsidR="009E199E" w:rsidRDefault="009E199E" w:rsidP="009E199E">
      <w:pPr>
        <w:autoSpaceDE w:val="0"/>
        <w:rPr>
          <w:rFonts w:eastAsia="ArialMT" w:cs="ArialMT"/>
        </w:rPr>
      </w:pPr>
      <w:r>
        <w:rPr>
          <w:rFonts w:eastAsia="ArialMT" w:cs="ArialMT"/>
          <w:b/>
          <w:bCs/>
        </w:rPr>
        <w:t xml:space="preserve">POSTUP  </w:t>
      </w:r>
      <w:r>
        <w:rPr>
          <w:rFonts w:eastAsia="ArialMT" w:cs="ArialMT"/>
        </w:rPr>
        <w:t xml:space="preserve">při zážitkových </w:t>
      </w:r>
      <w:proofErr w:type="gramStart"/>
      <w:r>
        <w:rPr>
          <w:rFonts w:eastAsia="ArialMT" w:cs="ArialMT"/>
        </w:rPr>
        <w:t>metodách :</w:t>
      </w:r>
      <w:proofErr w:type="gramEnd"/>
    </w:p>
    <w:p w:rsidR="009E199E" w:rsidRDefault="009E199E" w:rsidP="009E199E">
      <w:pPr>
        <w:autoSpaceDE w:val="0"/>
        <w:rPr>
          <w:rFonts w:eastAsia="ArialMT" w:cs="ArialMT"/>
        </w:rPr>
      </w:pPr>
    </w:p>
    <w:p w:rsidR="009E199E" w:rsidRDefault="009E199E" w:rsidP="009E199E">
      <w:pPr>
        <w:autoSpaceDE w:val="0"/>
        <w:rPr>
          <w:rFonts w:eastAsia="ArialMT" w:cs="ArialMT"/>
        </w:rPr>
      </w:pPr>
      <w:r>
        <w:rPr>
          <w:rFonts w:eastAsia="ArialMT" w:cs="ArialMT"/>
        </w:rPr>
        <w:t>1. ZCITLIVĚNÍ</w:t>
      </w:r>
    </w:p>
    <w:p w:rsidR="009E199E" w:rsidRDefault="009E199E" w:rsidP="009E199E">
      <w:pPr>
        <w:autoSpaceDE w:val="0"/>
        <w:rPr>
          <w:rFonts w:eastAsia="ArialMT" w:cs="ArialMT"/>
        </w:rPr>
      </w:pPr>
      <w:r>
        <w:rPr>
          <w:rFonts w:eastAsia="ArialMT" w:cs="ArialMT"/>
        </w:rPr>
        <w:t>2. PROŽITEK</w:t>
      </w:r>
    </w:p>
    <w:p w:rsidR="009E199E" w:rsidRDefault="009E199E" w:rsidP="009E199E">
      <w:pPr>
        <w:autoSpaceDE w:val="0"/>
        <w:rPr>
          <w:rFonts w:eastAsia="ArialMT" w:cs="ArialMT"/>
        </w:rPr>
      </w:pPr>
      <w:r>
        <w:rPr>
          <w:rFonts w:eastAsia="ArialMT" w:cs="ArialMT"/>
        </w:rPr>
        <w:t>3. REFLEXE</w:t>
      </w:r>
    </w:p>
    <w:p w:rsidR="009E199E" w:rsidRPr="005840B7" w:rsidRDefault="009E199E" w:rsidP="009E199E">
      <w:pPr>
        <w:autoSpaceDE w:val="0"/>
        <w:rPr>
          <w:rFonts w:eastAsia="ArialMT" w:cs="ArialMT"/>
        </w:rPr>
      </w:pPr>
      <w:r>
        <w:rPr>
          <w:rFonts w:eastAsia="ArialMT" w:cs="ArialMT"/>
        </w:rPr>
        <w:t>4. TRANSFER DO ŽIVOTA</w:t>
      </w:r>
    </w:p>
    <w:p w:rsidR="009E199E" w:rsidRDefault="009E199E" w:rsidP="009E199E">
      <w:pPr>
        <w:pStyle w:val="Text"/>
        <w:spacing w:line="100" w:lineRule="atLeast"/>
        <w:ind w:firstLine="0"/>
        <w:jc w:val="both"/>
        <w:rPr>
          <w:rFonts w:eastAsia="TimesNewRomanPSMT" w:cs="TimesNewRomanPSMT"/>
          <w:b/>
          <w:bCs/>
          <w:color w:val="000000"/>
        </w:rPr>
      </w:pPr>
      <w:proofErr w:type="gramStart"/>
      <w:r>
        <w:rPr>
          <w:rFonts w:eastAsia="ArialMT" w:cs="ArialMT"/>
          <w:b/>
          <w:bCs/>
          <w:color w:val="000000"/>
        </w:rPr>
        <w:t>5.FORMY</w:t>
      </w:r>
      <w:proofErr w:type="gramEnd"/>
      <w:r>
        <w:rPr>
          <w:rFonts w:eastAsia="ArialMT" w:cs="ArialMT"/>
          <w:b/>
          <w:bCs/>
          <w:color w:val="000000"/>
        </w:rPr>
        <w:t xml:space="preserve"> </w:t>
      </w:r>
      <w:r>
        <w:rPr>
          <w:rFonts w:eastAsia="TimesNewRomanPSMT" w:cs="TimesNewRomanPSMT"/>
          <w:b/>
          <w:bCs/>
          <w:color w:val="000000"/>
        </w:rPr>
        <w:t>ETICKÉ VÝCHOVY</w:t>
      </w:r>
    </w:p>
    <w:p w:rsidR="009E199E" w:rsidRDefault="009E199E" w:rsidP="009E199E">
      <w:pPr>
        <w:pStyle w:val="Text"/>
        <w:spacing w:line="100" w:lineRule="atLeast"/>
        <w:ind w:firstLine="0"/>
        <w:jc w:val="both"/>
        <w:rPr>
          <w:rFonts w:eastAsia="ArialMT" w:cs="ArialMT"/>
        </w:rPr>
      </w:pPr>
      <w:r>
        <w:rPr>
          <w:rFonts w:eastAsia="ArialMT" w:cs="ArialMT"/>
          <w:color w:val="000000"/>
        </w:rPr>
        <w:t>Etická výchova je z</w:t>
      </w:r>
      <w:r>
        <w:rPr>
          <w:rFonts w:eastAsia="ArialMT" w:cs="ArialMT"/>
        </w:rPr>
        <w:t>ařazena do více předmětů a zároveň doplněna o jednorázové možnosti jako o projektové dny, výlety tříd a společné akce školy a obce.</w:t>
      </w:r>
    </w:p>
    <w:p w:rsidR="009E199E" w:rsidRDefault="009E199E" w:rsidP="009E199E">
      <w:pPr>
        <w:pStyle w:val="Text"/>
        <w:spacing w:line="100" w:lineRule="atLeast"/>
        <w:ind w:firstLine="0"/>
        <w:jc w:val="both"/>
        <w:rPr>
          <w:rFonts w:cs="Tahoma"/>
        </w:rPr>
      </w:pPr>
      <w:r>
        <w:rPr>
          <w:rFonts w:cs="Tahoma"/>
        </w:rPr>
        <w:t xml:space="preserve">Etická výchova vytváří celou řadu mezipředmětových vztahů. Ve vzdělávací oblasti </w:t>
      </w:r>
      <w:r>
        <w:rPr>
          <w:rFonts w:cs="Tahoma"/>
          <w:b/>
          <w:bCs/>
        </w:rPr>
        <w:t xml:space="preserve">Jazyk a jazyková komunikace </w:t>
      </w:r>
      <w:r>
        <w:rPr>
          <w:rFonts w:cs="Tahoma"/>
        </w:rPr>
        <w:t xml:space="preserve">ve vzdělávacím oboru </w:t>
      </w:r>
      <w:r>
        <w:rPr>
          <w:rFonts w:cs="Tahoma"/>
          <w:b/>
          <w:bCs/>
        </w:rPr>
        <w:t>Český jazyk a literatura</w:t>
      </w:r>
      <w:r>
        <w:rPr>
          <w:rFonts w:cs="Tahoma"/>
        </w:rPr>
        <w:t xml:space="preserve"> navazuje etická výchova na učivo naslouchání, mluvený projev, písemný projev a tvořivé činnosti s literárním textem a ve vzdělávacím oboru </w:t>
      </w:r>
      <w:r>
        <w:rPr>
          <w:rFonts w:cs="Tahoma"/>
          <w:b/>
          <w:bCs/>
        </w:rPr>
        <w:t xml:space="preserve">Cizí jazyk </w:t>
      </w:r>
      <w:r>
        <w:rPr>
          <w:rFonts w:cs="Tahoma"/>
        </w:rPr>
        <w:t xml:space="preserve">na učivo pravidla komunikace v běžných každodenních situacích. Ve vzdělávací oblasti </w:t>
      </w:r>
      <w:r>
        <w:rPr>
          <w:rFonts w:cs="Tahoma"/>
          <w:b/>
          <w:bCs/>
        </w:rPr>
        <w:t xml:space="preserve">Člověk a jeho svět </w:t>
      </w:r>
      <w:r>
        <w:rPr>
          <w:rFonts w:cs="Tahoma"/>
        </w:rPr>
        <w:t xml:space="preserve">navazuje na učivo domov, škola, rodina, soužití lidí, chování lidí, základní globální problémy, ohleduplné chování k přírodě, ochrana přírody, partnerství, rodičovství a základy sexuální výchovy.  </w:t>
      </w:r>
      <w:r>
        <w:rPr>
          <w:rFonts w:cs="Tahoma"/>
          <w:color w:val="000000"/>
        </w:rPr>
        <w:t>Kultura ducha a těla</w:t>
      </w:r>
      <w:r>
        <w:rPr>
          <w:rFonts w:cs="Tahoma"/>
          <w:b/>
          <w:bCs/>
        </w:rPr>
        <w:t xml:space="preserve"> </w:t>
      </w:r>
      <w:r>
        <w:rPr>
          <w:rFonts w:cs="Tahoma"/>
        </w:rPr>
        <w:t xml:space="preserve">ve vzdělávacím oboru </w:t>
      </w:r>
      <w:r>
        <w:rPr>
          <w:rFonts w:cs="Tahoma"/>
          <w:b/>
          <w:bCs/>
        </w:rPr>
        <w:t>Výtvarná výchova, Hudební výchova</w:t>
      </w:r>
      <w:r>
        <w:rPr>
          <w:rFonts w:cs="Tahoma"/>
        </w:rPr>
        <w:t xml:space="preserve"> navazuje na učivo prostředky pro vyjádření emocí, pocitů, nálad, fantazie, představ a osobních zkušeností a ověřování komunikačních účinků. </w:t>
      </w:r>
    </w:p>
    <w:p w:rsidR="009E199E" w:rsidRDefault="009E199E" w:rsidP="009E199E">
      <w:pPr>
        <w:pStyle w:val="Text"/>
        <w:spacing w:line="100" w:lineRule="atLeast"/>
        <w:ind w:firstLine="0"/>
        <w:jc w:val="both"/>
        <w:rPr>
          <w:rFonts w:cs="Tahoma"/>
        </w:rPr>
      </w:pPr>
      <w:r>
        <w:rPr>
          <w:rFonts w:cs="Tahoma"/>
          <w:b/>
          <w:bCs/>
        </w:rPr>
        <w:t xml:space="preserve">Z průřezových témat </w:t>
      </w:r>
      <w:r>
        <w:rPr>
          <w:rFonts w:cs="Tahoma"/>
        </w:rPr>
        <w:t>navazuje především na vzdělávací obsah osobnostní a sociální výchovy, multikulturní výchovy, environmentální výchovy a mediální výchovy.</w:t>
      </w:r>
    </w:p>
    <w:p w:rsidR="009E199E" w:rsidRDefault="009E199E" w:rsidP="009E19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ArialMT" w:cs="ArialMT"/>
          <w:b/>
          <w:bCs/>
          <w:color w:val="000000"/>
        </w:rPr>
      </w:pPr>
    </w:p>
    <w:p w:rsidR="009E199E" w:rsidRDefault="009E199E" w:rsidP="009E19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ArialMT" w:cs="ArialMT"/>
          <w:b/>
          <w:bCs/>
          <w:color w:val="000000"/>
        </w:rPr>
      </w:pPr>
      <w:r>
        <w:rPr>
          <w:rFonts w:eastAsia="ArialMT" w:cs="ArialMT"/>
          <w:b/>
          <w:bCs/>
          <w:color w:val="000000"/>
        </w:rPr>
        <w:t>6. KOMPETENCE ETICKÉ VÝCHOVY</w:t>
      </w:r>
    </w:p>
    <w:p w:rsidR="009E199E" w:rsidRDefault="009E199E" w:rsidP="009E199E">
      <w:pPr>
        <w:rPr>
          <w:rFonts w:cs="Tahoma"/>
          <w:b/>
          <w:bCs/>
          <w:color w:val="000000"/>
        </w:rPr>
      </w:pPr>
      <w:r>
        <w:rPr>
          <w:rFonts w:cs="Tahoma"/>
          <w:b/>
          <w:bCs/>
          <w:color w:val="000000"/>
        </w:rPr>
        <w:t>Cíle v oblasti kompetence k učení</w:t>
      </w:r>
    </w:p>
    <w:p w:rsidR="009E199E" w:rsidRDefault="009E199E" w:rsidP="009E199E">
      <w:pPr>
        <w:rPr>
          <w:rFonts w:cs="Tahoma"/>
          <w:color w:val="000000"/>
        </w:rPr>
      </w:pPr>
      <w:r>
        <w:rPr>
          <w:rFonts w:cs="Tahoma"/>
          <w:color w:val="000000"/>
        </w:rPr>
        <w:t>Žák:</w:t>
      </w:r>
    </w:p>
    <w:p w:rsidR="009E199E" w:rsidRDefault="009349D6" w:rsidP="009E199E">
      <w:pPr>
        <w:rPr>
          <w:rFonts w:cs="Tahoma"/>
          <w:color w:val="000000"/>
        </w:rPr>
      </w:pPr>
      <w:r>
        <w:rPr>
          <w:rFonts w:cs="Tahoma"/>
          <w:color w:val="000000"/>
        </w:rPr>
        <w:t>-</w:t>
      </w:r>
      <w:r w:rsidR="009E199E">
        <w:rPr>
          <w:rFonts w:cs="Tahoma"/>
          <w:color w:val="000000"/>
        </w:rPr>
        <w:t xml:space="preserve"> přijímá podporu, rady, zpětnou vazbu i kritiku a vytvoří plán dalšího zlepšování,</w:t>
      </w:r>
    </w:p>
    <w:p w:rsidR="009E199E" w:rsidRDefault="009349D6" w:rsidP="009E199E">
      <w:pPr>
        <w:rPr>
          <w:rFonts w:cs="Tahoma"/>
          <w:color w:val="000000"/>
        </w:rPr>
      </w:pPr>
      <w:r>
        <w:rPr>
          <w:rFonts w:cs="Tahoma"/>
          <w:color w:val="000000"/>
        </w:rPr>
        <w:t>-</w:t>
      </w:r>
      <w:r w:rsidR="009E199E">
        <w:rPr>
          <w:rFonts w:cs="Tahoma"/>
          <w:color w:val="000000"/>
        </w:rPr>
        <w:t xml:space="preserve"> aktivně využívá různé zdroje informací (knihy, encyklopedie, příručky, tabulky, grafy, tisk, lidé, internet),</w:t>
      </w:r>
    </w:p>
    <w:p w:rsidR="009E199E" w:rsidRDefault="009E199E" w:rsidP="009E199E">
      <w:pPr>
        <w:rPr>
          <w:rFonts w:cs="Tahoma"/>
          <w:color w:val="000000"/>
        </w:rPr>
      </w:pPr>
      <w:r>
        <w:rPr>
          <w:rFonts w:cs="Tahoma"/>
          <w:color w:val="000000"/>
        </w:rPr>
        <w:t xml:space="preserve"> </w:t>
      </w:r>
      <w:r w:rsidR="009349D6">
        <w:rPr>
          <w:rFonts w:cs="Tahoma"/>
          <w:color w:val="000000"/>
        </w:rPr>
        <w:t>-</w:t>
      </w:r>
      <w:r>
        <w:rPr>
          <w:rFonts w:cs="Tahoma"/>
          <w:color w:val="000000"/>
        </w:rPr>
        <w:t xml:space="preserve"> vyhodnotí a obhájí, který z použitých zdrojů je pro danou situaci (problém) nejefektivnější.</w:t>
      </w:r>
    </w:p>
    <w:p w:rsidR="009E199E" w:rsidRDefault="009E199E" w:rsidP="009E199E">
      <w:pPr>
        <w:rPr>
          <w:rFonts w:cs="Tahoma"/>
        </w:rPr>
      </w:pPr>
    </w:p>
    <w:p w:rsidR="009E199E" w:rsidRDefault="009E199E" w:rsidP="009E199E">
      <w:pPr>
        <w:rPr>
          <w:rFonts w:cs="Tahoma"/>
          <w:b/>
          <w:bCs/>
          <w:color w:val="000000"/>
        </w:rPr>
      </w:pPr>
      <w:r>
        <w:rPr>
          <w:rFonts w:cs="Tahoma"/>
          <w:b/>
          <w:bCs/>
          <w:color w:val="000000"/>
        </w:rPr>
        <w:lastRenderedPageBreak/>
        <w:t>Cíle v oblasti kompetence k řešení problémů</w:t>
      </w:r>
    </w:p>
    <w:p w:rsidR="009E199E" w:rsidRDefault="009E199E" w:rsidP="009E199E">
      <w:pPr>
        <w:rPr>
          <w:rFonts w:cs="Tahoma"/>
          <w:color w:val="000000"/>
        </w:rPr>
      </w:pPr>
      <w:r>
        <w:rPr>
          <w:rFonts w:cs="Tahoma"/>
          <w:color w:val="000000"/>
        </w:rPr>
        <w:t>Žák:</w:t>
      </w:r>
    </w:p>
    <w:p w:rsidR="009E199E" w:rsidRDefault="009349D6" w:rsidP="009E199E">
      <w:pPr>
        <w:rPr>
          <w:rFonts w:cs="Tahoma"/>
          <w:color w:val="000000"/>
        </w:rPr>
      </w:pPr>
      <w:r>
        <w:rPr>
          <w:rFonts w:cs="Tahoma"/>
          <w:color w:val="000000"/>
        </w:rPr>
        <w:t>-</w:t>
      </w:r>
      <w:r w:rsidR="009E199E">
        <w:rPr>
          <w:rFonts w:cs="Tahoma"/>
          <w:color w:val="000000"/>
        </w:rPr>
        <w:t xml:space="preserve"> identifikuje účastníky a složky problému a identifikuje, které jsou v problému proměnné a jaké jsou jejich vzájemné vztahy,</w:t>
      </w:r>
    </w:p>
    <w:p w:rsidR="009E199E" w:rsidRDefault="009349D6" w:rsidP="009E199E">
      <w:pPr>
        <w:rPr>
          <w:rFonts w:cs="Tahoma"/>
          <w:color w:val="000000"/>
        </w:rPr>
      </w:pPr>
      <w:r>
        <w:rPr>
          <w:rFonts w:cs="Tahoma"/>
          <w:color w:val="000000"/>
        </w:rPr>
        <w:t>-</w:t>
      </w:r>
      <w:r w:rsidR="009E199E">
        <w:rPr>
          <w:rFonts w:cs="Tahoma"/>
          <w:color w:val="000000"/>
        </w:rPr>
        <w:t xml:space="preserve"> rozpozná, v čem je problém, který řeší, podobný či obdobný s dříve známými </w:t>
      </w:r>
      <w:proofErr w:type="gramStart"/>
      <w:r w:rsidR="009E199E">
        <w:rPr>
          <w:rFonts w:cs="Tahoma"/>
          <w:color w:val="000000"/>
        </w:rPr>
        <w:t>problémy</w:t>
      </w:r>
      <w:r>
        <w:rPr>
          <w:rFonts w:cs="Tahoma"/>
          <w:color w:val="000000"/>
        </w:rPr>
        <w:t xml:space="preserve"> </w:t>
      </w:r>
      <w:r w:rsidR="009E199E">
        <w:rPr>
          <w:rFonts w:cs="Tahoma"/>
          <w:color w:val="000000"/>
        </w:rPr>
        <w:t xml:space="preserve"> a určí</w:t>
      </w:r>
      <w:proofErr w:type="gramEnd"/>
      <w:r w:rsidR="009E199E">
        <w:rPr>
          <w:rFonts w:cs="Tahoma"/>
          <w:color w:val="000000"/>
        </w:rPr>
        <w:t>, v čem se problémy liší a v čem se shodují,</w:t>
      </w:r>
    </w:p>
    <w:p w:rsidR="009E199E" w:rsidRDefault="009349D6" w:rsidP="009E199E">
      <w:pPr>
        <w:rPr>
          <w:rFonts w:cs="Tahoma"/>
          <w:color w:val="000000"/>
        </w:rPr>
      </w:pPr>
      <w:r>
        <w:rPr>
          <w:rFonts w:cs="Tahoma"/>
          <w:color w:val="000000"/>
        </w:rPr>
        <w:t>-</w:t>
      </w:r>
      <w:r w:rsidR="009E199E">
        <w:rPr>
          <w:rFonts w:cs="Tahoma"/>
          <w:color w:val="000000"/>
        </w:rPr>
        <w:t xml:space="preserve"> problém analyzuje z různých hledisek,</w:t>
      </w:r>
    </w:p>
    <w:p w:rsidR="009E199E" w:rsidRDefault="009349D6" w:rsidP="009E199E">
      <w:pPr>
        <w:rPr>
          <w:rFonts w:cs="Tahoma"/>
          <w:color w:val="000000"/>
        </w:rPr>
      </w:pPr>
      <w:r>
        <w:rPr>
          <w:rFonts w:cs="Tahoma"/>
          <w:color w:val="000000"/>
        </w:rPr>
        <w:t>-</w:t>
      </w:r>
      <w:r w:rsidR="009E199E">
        <w:rPr>
          <w:rFonts w:cs="Tahoma"/>
          <w:color w:val="000000"/>
        </w:rPr>
        <w:t xml:space="preserve"> vyhodnotí různé vlastní i předložené varianty řešení a rozhoduje se mezi nimi,</w:t>
      </w:r>
    </w:p>
    <w:p w:rsidR="009E199E" w:rsidRDefault="009349D6" w:rsidP="009E199E">
      <w:pPr>
        <w:rPr>
          <w:rFonts w:cs="Tahoma"/>
          <w:color w:val="000000"/>
        </w:rPr>
      </w:pPr>
      <w:r>
        <w:rPr>
          <w:rFonts w:cs="Tahoma"/>
          <w:color w:val="000000"/>
        </w:rPr>
        <w:t>-</w:t>
      </w:r>
      <w:r w:rsidR="009E199E">
        <w:rPr>
          <w:rFonts w:cs="Tahoma"/>
          <w:color w:val="000000"/>
        </w:rPr>
        <w:t xml:space="preserve"> změní své závěry na základě nových informací či změněných podmínek.</w:t>
      </w:r>
    </w:p>
    <w:p w:rsidR="009E199E" w:rsidRDefault="009E199E" w:rsidP="009E199E">
      <w:pPr>
        <w:rPr>
          <w:rFonts w:cs="Tahoma"/>
          <w:b/>
          <w:bCs/>
        </w:rPr>
      </w:pPr>
    </w:p>
    <w:p w:rsidR="009E199E" w:rsidRDefault="009E199E" w:rsidP="009E199E">
      <w:pPr>
        <w:rPr>
          <w:rFonts w:cs="Tahoma"/>
          <w:b/>
          <w:bCs/>
          <w:color w:val="000000"/>
        </w:rPr>
      </w:pPr>
      <w:r>
        <w:rPr>
          <w:rFonts w:cs="Tahoma"/>
          <w:b/>
          <w:bCs/>
          <w:color w:val="000000"/>
        </w:rPr>
        <w:t>Cíle v oblasti kompetence komunikativní</w:t>
      </w:r>
    </w:p>
    <w:p w:rsidR="009E199E" w:rsidRDefault="009E199E" w:rsidP="009E199E">
      <w:pPr>
        <w:rPr>
          <w:rFonts w:cs="Tahoma"/>
          <w:color w:val="000000"/>
        </w:rPr>
      </w:pPr>
      <w:r>
        <w:rPr>
          <w:rFonts w:cs="Tahoma"/>
          <w:color w:val="000000"/>
        </w:rPr>
        <w:t>Žák:</w:t>
      </w:r>
    </w:p>
    <w:p w:rsidR="009E199E" w:rsidRDefault="009349D6" w:rsidP="009E199E">
      <w:pPr>
        <w:rPr>
          <w:rFonts w:cs="Tahoma"/>
          <w:color w:val="000000"/>
        </w:rPr>
      </w:pPr>
      <w:r>
        <w:rPr>
          <w:rFonts w:cs="Tahoma"/>
          <w:color w:val="000000"/>
        </w:rPr>
        <w:t>-</w:t>
      </w:r>
      <w:r w:rsidR="009E199E">
        <w:rPr>
          <w:rFonts w:cs="Tahoma"/>
          <w:color w:val="000000"/>
        </w:rPr>
        <w:t xml:space="preserve"> zamýšlí se nad názory a pohledy, které se liší od jeho vlastních,</w:t>
      </w:r>
    </w:p>
    <w:p w:rsidR="009E199E" w:rsidRDefault="009349D6" w:rsidP="009E199E">
      <w:pPr>
        <w:rPr>
          <w:rFonts w:cs="Tahoma"/>
          <w:color w:val="000000"/>
        </w:rPr>
      </w:pPr>
      <w:r>
        <w:rPr>
          <w:rFonts w:cs="Tahoma"/>
          <w:color w:val="000000"/>
        </w:rPr>
        <w:t>-</w:t>
      </w:r>
      <w:r w:rsidR="009E199E">
        <w:rPr>
          <w:rFonts w:cs="Tahoma"/>
          <w:color w:val="000000"/>
        </w:rPr>
        <w:t xml:space="preserve"> ve světle nových příspěvků přehodnocuje nebo potvrzuje svůj předchozí názor, případně ho upravuje v situaci, kdy ho argumenty druhého přesvědčily,</w:t>
      </w:r>
    </w:p>
    <w:p w:rsidR="009E199E" w:rsidRDefault="009349D6" w:rsidP="009E199E">
      <w:pPr>
        <w:rPr>
          <w:rFonts w:cs="Tahoma"/>
          <w:color w:val="000000"/>
        </w:rPr>
      </w:pPr>
      <w:r>
        <w:rPr>
          <w:rFonts w:cs="Tahoma"/>
          <w:color w:val="000000"/>
        </w:rPr>
        <w:t>-</w:t>
      </w:r>
      <w:r w:rsidR="009E199E">
        <w:rPr>
          <w:rFonts w:cs="Tahoma"/>
          <w:color w:val="000000"/>
        </w:rPr>
        <w:t xml:space="preserve"> akceptuje, že výsledkem diskuse nemusí být vždy shoda,</w:t>
      </w:r>
    </w:p>
    <w:p w:rsidR="009E199E" w:rsidRDefault="009349D6" w:rsidP="009E199E">
      <w:pPr>
        <w:rPr>
          <w:rFonts w:cs="Tahoma"/>
          <w:color w:val="000000"/>
        </w:rPr>
      </w:pPr>
      <w:r>
        <w:rPr>
          <w:rFonts w:cs="Tahoma"/>
          <w:color w:val="000000"/>
        </w:rPr>
        <w:t>-</w:t>
      </w:r>
      <w:r w:rsidR="009E199E">
        <w:rPr>
          <w:rFonts w:cs="Tahoma"/>
          <w:color w:val="000000"/>
        </w:rPr>
        <w:t xml:space="preserve"> dívá se na věci z různých hledisek, vyhýbá se paušálním hodnotícím soudům,</w:t>
      </w:r>
    </w:p>
    <w:p w:rsidR="009E199E" w:rsidRDefault="009349D6" w:rsidP="009E199E">
      <w:pPr>
        <w:rPr>
          <w:rFonts w:cs="Tahoma"/>
          <w:color w:val="000000"/>
        </w:rPr>
      </w:pPr>
      <w:r>
        <w:rPr>
          <w:rFonts w:cs="Tahoma"/>
          <w:color w:val="000000"/>
        </w:rPr>
        <w:t>-</w:t>
      </w:r>
      <w:r w:rsidR="009E199E">
        <w:rPr>
          <w:rFonts w:cs="Tahoma"/>
          <w:color w:val="000000"/>
        </w:rPr>
        <w:t xml:space="preserve"> když sděluje druhým své názory a pocity, jedná tak, aby je neurazil, aby se nedotkl jejich přesvědčení, odděluje svoje vlastní pocity od toho, co se reálně stalo,</w:t>
      </w:r>
    </w:p>
    <w:p w:rsidR="009E199E" w:rsidRDefault="009349D6" w:rsidP="009E199E">
      <w:pPr>
        <w:rPr>
          <w:rFonts w:cs="Tahoma"/>
          <w:color w:val="000000"/>
        </w:rPr>
      </w:pPr>
      <w:r>
        <w:rPr>
          <w:rFonts w:cs="Tahoma"/>
          <w:color w:val="000000"/>
        </w:rPr>
        <w:t>-</w:t>
      </w:r>
      <w:r w:rsidR="009E199E">
        <w:rPr>
          <w:rFonts w:cs="Tahoma"/>
          <w:color w:val="000000"/>
        </w:rPr>
        <w:t xml:space="preserve"> obhajuje svůj názor asertivním způsobem (důrazně, ale slušně); předkládá konkrétní argumenty i proti většinovému mínění, je-li přesvědčen o jeho správnosti,</w:t>
      </w:r>
    </w:p>
    <w:p w:rsidR="009E199E" w:rsidRDefault="009349D6" w:rsidP="009E199E">
      <w:pPr>
        <w:rPr>
          <w:rFonts w:cs="Tahoma"/>
          <w:color w:val="000000"/>
        </w:rPr>
      </w:pPr>
      <w:r>
        <w:rPr>
          <w:rFonts w:cs="Tahoma"/>
          <w:color w:val="000000"/>
        </w:rPr>
        <w:t>-</w:t>
      </w:r>
      <w:r w:rsidR="009E199E">
        <w:rPr>
          <w:rFonts w:cs="Tahoma"/>
          <w:color w:val="000000"/>
        </w:rPr>
        <w:t xml:space="preserve"> pozná, když s ním chce někdo manipulovat, popíše, v čem tato manipulace spočívá (jak se projevuje ve verbálním i neverbálním projevu) a odmítne takovou komunikaci společensky přijatelným způsobem; sám s druhými nemanipuluje.</w:t>
      </w:r>
    </w:p>
    <w:p w:rsidR="009E199E" w:rsidRDefault="009E199E" w:rsidP="009E199E">
      <w:pPr>
        <w:rPr>
          <w:rFonts w:cs="Tahoma"/>
        </w:rPr>
      </w:pPr>
    </w:p>
    <w:p w:rsidR="009E199E" w:rsidRDefault="009E199E" w:rsidP="009E199E">
      <w:pPr>
        <w:rPr>
          <w:rFonts w:cs="Tahoma"/>
          <w:b/>
          <w:bCs/>
          <w:color w:val="000000"/>
        </w:rPr>
      </w:pPr>
      <w:r>
        <w:rPr>
          <w:rFonts w:cs="Tahoma"/>
          <w:b/>
          <w:bCs/>
          <w:color w:val="000000"/>
        </w:rPr>
        <w:t>Cíle v oblasti kompetence sociální a personální</w:t>
      </w:r>
    </w:p>
    <w:p w:rsidR="009E199E" w:rsidRDefault="009E199E" w:rsidP="009E199E">
      <w:pPr>
        <w:rPr>
          <w:rFonts w:cs="Tahoma"/>
          <w:color w:val="000000"/>
        </w:rPr>
      </w:pPr>
      <w:r>
        <w:rPr>
          <w:rFonts w:cs="Tahoma"/>
          <w:color w:val="000000"/>
        </w:rPr>
        <w:t>Žák:</w:t>
      </w:r>
    </w:p>
    <w:p w:rsidR="009E199E" w:rsidRDefault="009349D6" w:rsidP="009E199E">
      <w:pPr>
        <w:rPr>
          <w:rFonts w:cs="Tahoma"/>
          <w:color w:val="000000"/>
        </w:rPr>
      </w:pPr>
      <w:r>
        <w:rPr>
          <w:rFonts w:cs="Tahoma"/>
          <w:color w:val="000000"/>
        </w:rPr>
        <w:t>-</w:t>
      </w:r>
      <w:r w:rsidR="009E199E">
        <w:rPr>
          <w:rFonts w:cs="Tahoma"/>
          <w:color w:val="000000"/>
        </w:rPr>
        <w:t xml:space="preserve"> v případě potřeby nabízí svou pomoc – všimne si, kdo ji potřebuje,</w:t>
      </w:r>
    </w:p>
    <w:p w:rsidR="009E199E" w:rsidRDefault="009349D6" w:rsidP="009E199E">
      <w:pPr>
        <w:rPr>
          <w:rFonts w:cs="Tahoma"/>
          <w:color w:val="000000"/>
        </w:rPr>
      </w:pPr>
      <w:r>
        <w:rPr>
          <w:rFonts w:cs="Tahoma"/>
          <w:color w:val="000000"/>
        </w:rPr>
        <w:t>-</w:t>
      </w:r>
      <w:r w:rsidR="009E199E">
        <w:rPr>
          <w:rFonts w:cs="Tahoma"/>
          <w:color w:val="000000"/>
        </w:rPr>
        <w:t xml:space="preserve"> zdržuje se posměšků nebo opovržení nad prací druhých, mluví o práci a jejím výsledku a nikoli o vlastnostech nebo povaze osoby,</w:t>
      </w:r>
    </w:p>
    <w:p w:rsidR="009E199E" w:rsidRDefault="009349D6" w:rsidP="009E199E">
      <w:pPr>
        <w:rPr>
          <w:rFonts w:cs="Tahoma"/>
          <w:color w:val="000000"/>
        </w:rPr>
      </w:pPr>
      <w:r>
        <w:rPr>
          <w:rFonts w:cs="Tahoma"/>
          <w:color w:val="000000"/>
        </w:rPr>
        <w:t>-</w:t>
      </w:r>
      <w:r w:rsidR="009E199E">
        <w:rPr>
          <w:rFonts w:cs="Tahoma"/>
          <w:color w:val="000000"/>
        </w:rPr>
        <w:t xml:space="preserve"> podle svého uvážení využívá zpětnou vazbu pro své další jednání,</w:t>
      </w:r>
    </w:p>
    <w:p w:rsidR="009E199E" w:rsidRDefault="009349D6" w:rsidP="009E199E">
      <w:pPr>
        <w:rPr>
          <w:rFonts w:cs="Tahoma"/>
          <w:color w:val="000000"/>
        </w:rPr>
      </w:pPr>
      <w:r>
        <w:rPr>
          <w:rFonts w:cs="Tahoma"/>
          <w:color w:val="000000"/>
        </w:rPr>
        <w:t>-</w:t>
      </w:r>
      <w:r w:rsidR="009E199E">
        <w:rPr>
          <w:rFonts w:cs="Tahoma"/>
          <w:color w:val="000000"/>
        </w:rPr>
        <w:t xml:space="preserve"> pojmenuje své emoce v daném okamžiku, omluví se při jejich nezvládnutí ve skupině, používá jednoduché postupy, jak zvládat své emoce.</w:t>
      </w:r>
    </w:p>
    <w:p w:rsidR="009E199E" w:rsidRDefault="009E199E" w:rsidP="009E199E">
      <w:pPr>
        <w:rPr>
          <w:rFonts w:cs="Tahoma"/>
        </w:rPr>
      </w:pPr>
    </w:p>
    <w:p w:rsidR="009E199E" w:rsidRDefault="009E199E" w:rsidP="009E199E">
      <w:pPr>
        <w:rPr>
          <w:rFonts w:cs="Tahoma"/>
          <w:b/>
          <w:bCs/>
          <w:color w:val="000000"/>
        </w:rPr>
      </w:pPr>
      <w:r>
        <w:rPr>
          <w:rFonts w:cs="Tahoma"/>
          <w:b/>
          <w:bCs/>
          <w:color w:val="000000"/>
        </w:rPr>
        <w:t>Cíle v oblasti kompetence občanské</w:t>
      </w:r>
    </w:p>
    <w:p w:rsidR="009E199E" w:rsidRDefault="009E199E" w:rsidP="009E199E">
      <w:pPr>
        <w:rPr>
          <w:rFonts w:cs="Tahoma"/>
          <w:color w:val="000000"/>
        </w:rPr>
      </w:pPr>
      <w:r>
        <w:rPr>
          <w:rFonts w:cs="Tahoma"/>
          <w:color w:val="000000"/>
        </w:rPr>
        <w:t>Žák:</w:t>
      </w:r>
    </w:p>
    <w:p w:rsidR="009E199E" w:rsidRDefault="009349D6" w:rsidP="009E199E">
      <w:pPr>
        <w:rPr>
          <w:rFonts w:cs="Tahoma"/>
          <w:color w:val="000000"/>
        </w:rPr>
      </w:pPr>
      <w:r>
        <w:rPr>
          <w:rFonts w:cs="Tahoma"/>
          <w:color w:val="000000"/>
        </w:rPr>
        <w:t>-</w:t>
      </w:r>
      <w:r w:rsidR="009E199E">
        <w:rPr>
          <w:rFonts w:cs="Tahoma"/>
          <w:color w:val="000000"/>
        </w:rPr>
        <w:t xml:space="preserve"> názory nebo přesvědčení druhých přijímá jako možné, svůj názor předkládá také jako jeden z možných a opírá ho o argumenty,</w:t>
      </w:r>
    </w:p>
    <w:p w:rsidR="009E199E" w:rsidRDefault="009349D6" w:rsidP="009E199E">
      <w:pPr>
        <w:rPr>
          <w:rFonts w:cs="Tahoma"/>
          <w:color w:val="000000"/>
        </w:rPr>
      </w:pPr>
      <w:r>
        <w:rPr>
          <w:rFonts w:cs="Tahoma"/>
          <w:color w:val="000000"/>
        </w:rPr>
        <w:t>-</w:t>
      </w:r>
      <w:r w:rsidR="009E199E">
        <w:rPr>
          <w:rFonts w:cs="Tahoma"/>
          <w:color w:val="000000"/>
        </w:rPr>
        <w:t xml:space="preserve"> posuzuje a hodnotí jevy, procesy, události a problémy ve svém okolí z různých úhlů pohledu,</w:t>
      </w:r>
    </w:p>
    <w:p w:rsidR="009E199E" w:rsidRDefault="009349D6" w:rsidP="009E199E">
      <w:pPr>
        <w:rPr>
          <w:rFonts w:cs="Tahoma"/>
          <w:color w:val="000000"/>
        </w:rPr>
      </w:pPr>
      <w:proofErr w:type="gramStart"/>
      <w:r>
        <w:rPr>
          <w:rFonts w:cs="Tahoma"/>
          <w:color w:val="000000"/>
        </w:rPr>
        <w:t>-</w:t>
      </w:r>
      <w:r w:rsidR="009E199E">
        <w:rPr>
          <w:rFonts w:cs="Tahoma"/>
          <w:color w:val="000000"/>
        </w:rPr>
        <w:t xml:space="preserve">  </w:t>
      </w:r>
      <w:r>
        <w:rPr>
          <w:rFonts w:cs="Tahoma"/>
          <w:color w:val="000000"/>
        </w:rPr>
        <w:t>k</w:t>
      </w:r>
      <w:r w:rsidR="009E199E">
        <w:rPr>
          <w:rFonts w:cs="Tahoma"/>
          <w:color w:val="000000"/>
        </w:rPr>
        <w:t>ritizuje</w:t>
      </w:r>
      <w:proofErr w:type="gramEnd"/>
      <w:r w:rsidR="009E199E">
        <w:rPr>
          <w:rFonts w:cs="Tahoma"/>
          <w:color w:val="000000"/>
        </w:rPr>
        <w:t xml:space="preserve"> stereotypy a předsudky použité v soukromé i ve veřejné komunikaci, snaží se jich vyvarovat,</w:t>
      </w:r>
    </w:p>
    <w:p w:rsidR="009E199E" w:rsidRDefault="009349D6" w:rsidP="009E199E">
      <w:pPr>
        <w:rPr>
          <w:rFonts w:cs="Tahoma"/>
          <w:color w:val="000000"/>
        </w:rPr>
      </w:pPr>
      <w:r>
        <w:rPr>
          <w:rFonts w:cs="Tahoma"/>
          <w:color w:val="000000"/>
        </w:rPr>
        <w:t>-</w:t>
      </w:r>
      <w:r w:rsidR="009E199E">
        <w:rPr>
          <w:rFonts w:cs="Tahoma"/>
          <w:color w:val="000000"/>
        </w:rPr>
        <w:t xml:space="preserve"> v různých situacích, kde nejsou přesně stanovená pravidla, se chová tak, aby neobtěžoval a neškodil; respektuje, že jeho svoboda končí tam, kde začíná svoboda druhého,</w:t>
      </w:r>
    </w:p>
    <w:p w:rsidR="009E199E" w:rsidRDefault="009349D6" w:rsidP="009E199E">
      <w:pPr>
        <w:rPr>
          <w:rFonts w:cs="Tahoma"/>
          <w:color w:val="000000"/>
        </w:rPr>
      </w:pPr>
      <w:r>
        <w:rPr>
          <w:rFonts w:cs="Tahoma"/>
          <w:color w:val="000000"/>
        </w:rPr>
        <w:t>-</w:t>
      </w:r>
      <w:r w:rsidR="009E199E">
        <w:rPr>
          <w:rFonts w:cs="Tahoma"/>
          <w:color w:val="000000"/>
        </w:rPr>
        <w:t xml:space="preserve"> nepoužívá násilné řešení sporů, vyjedná smír; používá v případě potřeby různá vyjádření a postupy, kterými je možné odmítnout agresi proti sobě nebo proti třetí osobě,</w:t>
      </w:r>
    </w:p>
    <w:p w:rsidR="009E199E" w:rsidRDefault="009349D6" w:rsidP="009E199E">
      <w:pPr>
        <w:rPr>
          <w:rFonts w:cs="Tahoma"/>
          <w:color w:val="000000"/>
        </w:rPr>
      </w:pPr>
      <w:r>
        <w:rPr>
          <w:rFonts w:cs="Tahoma"/>
          <w:color w:val="000000"/>
        </w:rPr>
        <w:t>-</w:t>
      </w:r>
      <w:r w:rsidR="009E199E">
        <w:rPr>
          <w:rFonts w:cs="Tahoma"/>
          <w:color w:val="000000"/>
        </w:rPr>
        <w:t xml:space="preserve"> aktivně pomáhá slovem i činem spolužákům i spoluobčanům, podle svých možností se zapojuje do obecně prospěšných akcí na místní i širší úrovni.</w:t>
      </w:r>
    </w:p>
    <w:p w:rsidR="009E199E" w:rsidRDefault="009E199E" w:rsidP="009E199E">
      <w:pPr>
        <w:pStyle w:val="Default"/>
        <w:jc w:val="both"/>
        <w:rPr>
          <w:b/>
          <w:bCs/>
        </w:rPr>
      </w:pPr>
    </w:p>
    <w:p w:rsidR="009E199E" w:rsidRDefault="009E199E" w:rsidP="009E199E">
      <w:pPr>
        <w:pStyle w:val="Default"/>
        <w:jc w:val="both"/>
        <w:rPr>
          <w:b/>
          <w:bCs/>
        </w:rPr>
      </w:pPr>
    </w:p>
    <w:p w:rsidR="009E199E" w:rsidRDefault="009E199E" w:rsidP="009E199E">
      <w:pPr>
        <w:pStyle w:val="Default"/>
        <w:jc w:val="both"/>
        <w:rPr>
          <w:b/>
          <w:bCs/>
        </w:rPr>
      </w:pPr>
      <w:proofErr w:type="gramStart"/>
      <w:r>
        <w:rPr>
          <w:b/>
          <w:bCs/>
        </w:rPr>
        <w:lastRenderedPageBreak/>
        <w:t>8.EVALUACE</w:t>
      </w:r>
      <w:proofErr w:type="gramEnd"/>
      <w:r>
        <w:rPr>
          <w:b/>
          <w:bCs/>
        </w:rPr>
        <w:t xml:space="preserve"> ETICKÉ VÝCHOVY</w:t>
      </w:r>
    </w:p>
    <w:p w:rsidR="009E199E" w:rsidRDefault="009E199E" w:rsidP="009E199E">
      <w:pPr>
        <w:pStyle w:val="Default"/>
        <w:jc w:val="both"/>
      </w:pPr>
      <w:r>
        <w:t>Hlavními metodami bude pozorování, dotazníková metoda pro rodiče a žáky zaměřená na klima školy, metoda neformální diskuse s rodiči i žáky.</w:t>
      </w:r>
      <w:r w:rsidR="00D803B5">
        <w:t xml:space="preserve"> </w:t>
      </w:r>
      <w:r>
        <w:t xml:space="preserve">Výsledek bude součástí </w:t>
      </w:r>
      <w:proofErr w:type="spellStart"/>
      <w:r w:rsidR="00D803B5">
        <w:t>autoevaluace</w:t>
      </w:r>
      <w:proofErr w:type="spellEnd"/>
      <w:r>
        <w:t xml:space="preserve"> školy. Žáci by měli mít důvěru ke svým učitelům i rodičům, umí se svěřit se svými problémy. Ve škole se cítí bezpečně, ubývá konfliktů mezi žáky, zvýší se kázeň </w:t>
      </w:r>
      <w:proofErr w:type="gramStart"/>
      <w:r>
        <w:t>žáků,</w:t>
      </w:r>
      <w:r w:rsidR="00D803B5">
        <w:t xml:space="preserve">  </w:t>
      </w:r>
      <w:r>
        <w:t>všichni</w:t>
      </w:r>
      <w:proofErr w:type="gramEnd"/>
      <w:r>
        <w:t xml:space="preserve"> se vzájemně respektují.</w:t>
      </w:r>
    </w:p>
    <w:p w:rsidR="009E199E" w:rsidRDefault="009E199E" w:rsidP="009E199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eastAsia="Helvetica" w:cs="Helvetica"/>
        </w:rPr>
      </w:pPr>
      <w:r>
        <w:rPr>
          <w:rFonts w:eastAsia="ArialMT" w:cs="ArialMT"/>
        </w:rPr>
        <w:t>Etická výchova je naplňována postupně během roku a samotný d</w:t>
      </w:r>
      <w:r>
        <w:rPr>
          <w:rFonts w:eastAsia="Helvetica" w:cs="Helvetica"/>
        </w:rPr>
        <w:t>okument není neměnný a uzavřený, naopak je otevřený dalšímu vývoji, postupnému ověřování v praxi a následným úpravám, které by měly vést k jeho zdokonalování.</w:t>
      </w:r>
    </w:p>
    <w:p w:rsidR="009E199E" w:rsidRDefault="009E199E" w:rsidP="009E199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before="120" w:line="360" w:lineRule="auto"/>
        <w:jc w:val="both"/>
        <w:rPr>
          <w:rFonts w:eastAsia="TimesNewRomanPSMT" w:cs="TimesNewRomanPSMT"/>
        </w:rPr>
      </w:pPr>
    </w:p>
    <w:p w:rsidR="009E199E" w:rsidRDefault="009E199E" w:rsidP="009E199E">
      <w:pPr>
        <w:snapToGrid w:val="0"/>
        <w:spacing w:before="120" w:line="360" w:lineRule="auto"/>
        <w:jc w:val="both"/>
        <w:rPr>
          <w:rFonts w:cs="Tahoma"/>
        </w:rPr>
      </w:pPr>
    </w:p>
    <w:p w:rsidR="009E199E" w:rsidRDefault="009E199E" w:rsidP="009E199E">
      <w:pPr>
        <w:snapToGrid w:val="0"/>
        <w:spacing w:before="120" w:line="360" w:lineRule="auto"/>
        <w:jc w:val="both"/>
        <w:rPr>
          <w:rFonts w:cs="Tahoma"/>
        </w:rPr>
      </w:pPr>
      <w:r>
        <w:rPr>
          <w:rFonts w:cs="Tahoma"/>
        </w:rPr>
        <w:t xml:space="preserve">                                                                                                     </w:t>
      </w:r>
    </w:p>
    <w:p w:rsidR="009E199E" w:rsidRPr="009E199E" w:rsidRDefault="009E199E" w:rsidP="009E199E"/>
    <w:sectPr w:rsidR="009E199E" w:rsidRPr="009E199E" w:rsidSect="006A416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852" w:rsidRDefault="00223852" w:rsidP="00B05D72">
      <w:r>
        <w:separator/>
      </w:r>
    </w:p>
  </w:endnote>
  <w:endnote w:type="continuationSeparator" w:id="0">
    <w:p w:rsidR="00223852" w:rsidRDefault="00223852" w:rsidP="00B05D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MT">
    <w:panose1 w:val="020B0604020202020204"/>
    <w:charset w:val="00"/>
    <w:family w:val="swiss"/>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Helvetica-BoldOblique">
    <w:panose1 w:val="020B0604020202020204"/>
    <w:charset w:val="00"/>
    <w:family w:val="swiss"/>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B06" w:rsidRDefault="008932FB">
    <w:pPr>
      <w:pStyle w:val="Zpat"/>
      <w:framePr w:wrap="around" w:vAnchor="text" w:hAnchor="margin" w:xAlign="center" w:y="1"/>
      <w:rPr>
        <w:rStyle w:val="slostrnky"/>
      </w:rPr>
    </w:pPr>
    <w:r>
      <w:rPr>
        <w:rStyle w:val="slostrnky"/>
      </w:rPr>
      <w:fldChar w:fldCharType="begin"/>
    </w:r>
    <w:r w:rsidR="009E199E">
      <w:rPr>
        <w:rStyle w:val="slostrnky"/>
      </w:rPr>
      <w:instrText xml:space="preserve">PAGE  </w:instrText>
    </w:r>
    <w:r>
      <w:rPr>
        <w:rStyle w:val="slostrnky"/>
      </w:rPr>
      <w:fldChar w:fldCharType="end"/>
    </w:r>
  </w:p>
  <w:p w:rsidR="007F4B06" w:rsidRDefault="00223852">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B06" w:rsidRDefault="008932FB">
    <w:pPr>
      <w:pStyle w:val="Zpat"/>
      <w:framePr w:wrap="around" w:vAnchor="text" w:hAnchor="margin" w:xAlign="center" w:y="1"/>
      <w:rPr>
        <w:rStyle w:val="slostrnky"/>
      </w:rPr>
    </w:pPr>
    <w:r>
      <w:rPr>
        <w:rStyle w:val="slostrnky"/>
      </w:rPr>
      <w:fldChar w:fldCharType="begin"/>
    </w:r>
    <w:r w:rsidR="009E199E">
      <w:rPr>
        <w:rStyle w:val="slostrnky"/>
      </w:rPr>
      <w:instrText xml:space="preserve">PAGE  </w:instrText>
    </w:r>
    <w:r>
      <w:rPr>
        <w:rStyle w:val="slostrnky"/>
      </w:rPr>
      <w:fldChar w:fldCharType="separate"/>
    </w:r>
    <w:r w:rsidR="008426C9">
      <w:rPr>
        <w:rStyle w:val="slostrnky"/>
        <w:noProof/>
      </w:rPr>
      <w:t>2</w:t>
    </w:r>
    <w:r>
      <w:rPr>
        <w:rStyle w:val="slostrnky"/>
      </w:rPr>
      <w:fldChar w:fldCharType="end"/>
    </w:r>
  </w:p>
  <w:p w:rsidR="007F4B06" w:rsidRDefault="0022385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852" w:rsidRDefault="00223852" w:rsidP="00B05D72">
      <w:r>
        <w:separator/>
      </w:r>
    </w:p>
  </w:footnote>
  <w:footnote w:type="continuationSeparator" w:id="0">
    <w:p w:rsidR="00223852" w:rsidRDefault="00223852" w:rsidP="00B05D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44084"/>
    <w:rsid w:val="000C0797"/>
    <w:rsid w:val="00223852"/>
    <w:rsid w:val="003163E8"/>
    <w:rsid w:val="00511BD5"/>
    <w:rsid w:val="006A4165"/>
    <w:rsid w:val="00756B02"/>
    <w:rsid w:val="008426C9"/>
    <w:rsid w:val="008932FB"/>
    <w:rsid w:val="009349D6"/>
    <w:rsid w:val="009C1288"/>
    <w:rsid w:val="009E199E"/>
    <w:rsid w:val="00B05D72"/>
    <w:rsid w:val="00C43CAC"/>
    <w:rsid w:val="00D0122D"/>
    <w:rsid w:val="00D160D5"/>
    <w:rsid w:val="00D803B5"/>
    <w:rsid w:val="00E05EBD"/>
    <w:rsid w:val="00F4408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408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44084"/>
    <w:pPr>
      <w:keepNext/>
      <w:tabs>
        <w:tab w:val="left" w:pos="357"/>
      </w:tabs>
      <w:spacing w:before="120"/>
      <w:outlineLvl w:val="0"/>
    </w:pPr>
    <w:rPr>
      <w:rFonts w:ascii="Bookman Old Style" w:hAnsi="Bookman Old Style"/>
      <w:b/>
      <w:bCs/>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44084"/>
    <w:rPr>
      <w:rFonts w:ascii="Bookman Old Style" w:eastAsia="Times New Roman" w:hAnsi="Bookman Old Style" w:cs="Times New Roman"/>
      <w:b/>
      <w:bCs/>
      <w:caps/>
      <w:sz w:val="24"/>
      <w:szCs w:val="24"/>
      <w:lang w:eastAsia="cs-CZ"/>
    </w:rPr>
  </w:style>
  <w:style w:type="paragraph" w:styleId="Nzev">
    <w:name w:val="Title"/>
    <w:basedOn w:val="Normln"/>
    <w:link w:val="NzevChar"/>
    <w:qFormat/>
    <w:rsid w:val="00F44084"/>
    <w:pPr>
      <w:jc w:val="center"/>
    </w:pPr>
    <w:rPr>
      <w:rFonts w:ascii="Bookman Old Style" w:hAnsi="Bookman Old Style"/>
      <w:b/>
      <w:bCs/>
      <w:sz w:val="32"/>
    </w:rPr>
  </w:style>
  <w:style w:type="character" w:customStyle="1" w:styleId="NzevChar">
    <w:name w:val="Název Char"/>
    <w:basedOn w:val="Standardnpsmoodstavce"/>
    <w:link w:val="Nzev"/>
    <w:rsid w:val="00F44084"/>
    <w:rPr>
      <w:rFonts w:ascii="Bookman Old Style" w:eastAsia="Times New Roman" w:hAnsi="Bookman Old Style" w:cs="Times New Roman"/>
      <w:b/>
      <w:bCs/>
      <w:sz w:val="32"/>
      <w:szCs w:val="24"/>
      <w:lang w:eastAsia="cs-CZ"/>
    </w:rPr>
  </w:style>
  <w:style w:type="paragraph" w:styleId="Zhlav">
    <w:name w:val="header"/>
    <w:basedOn w:val="Normln"/>
    <w:link w:val="ZhlavChar"/>
    <w:semiHidden/>
    <w:rsid w:val="00F44084"/>
    <w:pPr>
      <w:tabs>
        <w:tab w:val="center" w:pos="4536"/>
        <w:tab w:val="right" w:pos="9072"/>
      </w:tabs>
    </w:pPr>
  </w:style>
  <w:style w:type="character" w:customStyle="1" w:styleId="ZhlavChar">
    <w:name w:val="Záhlaví Char"/>
    <w:basedOn w:val="Standardnpsmoodstavce"/>
    <w:link w:val="Zhlav"/>
    <w:semiHidden/>
    <w:rsid w:val="00F44084"/>
    <w:rPr>
      <w:rFonts w:ascii="Times New Roman" w:eastAsia="Times New Roman" w:hAnsi="Times New Roman" w:cs="Times New Roman"/>
      <w:sz w:val="24"/>
      <w:szCs w:val="24"/>
      <w:lang w:eastAsia="cs-CZ"/>
    </w:rPr>
  </w:style>
  <w:style w:type="paragraph" w:styleId="Zpat">
    <w:name w:val="footer"/>
    <w:basedOn w:val="Normln"/>
    <w:link w:val="ZpatChar"/>
    <w:semiHidden/>
    <w:rsid w:val="00F44084"/>
    <w:pPr>
      <w:tabs>
        <w:tab w:val="center" w:pos="4536"/>
        <w:tab w:val="right" w:pos="9072"/>
      </w:tabs>
    </w:pPr>
  </w:style>
  <w:style w:type="character" w:customStyle="1" w:styleId="ZpatChar">
    <w:name w:val="Zápatí Char"/>
    <w:basedOn w:val="Standardnpsmoodstavce"/>
    <w:link w:val="Zpat"/>
    <w:semiHidden/>
    <w:rsid w:val="00F44084"/>
    <w:rPr>
      <w:rFonts w:ascii="Times New Roman" w:eastAsia="Times New Roman" w:hAnsi="Times New Roman" w:cs="Times New Roman"/>
      <w:sz w:val="24"/>
      <w:szCs w:val="24"/>
      <w:lang w:eastAsia="cs-CZ"/>
    </w:rPr>
  </w:style>
  <w:style w:type="character" w:styleId="slostrnky">
    <w:name w:val="page number"/>
    <w:basedOn w:val="Standardnpsmoodstavce"/>
    <w:semiHidden/>
    <w:rsid w:val="00F44084"/>
  </w:style>
  <w:style w:type="paragraph" w:customStyle="1" w:styleId="Text">
    <w:name w:val="Text"/>
    <w:basedOn w:val="Normln"/>
    <w:rsid w:val="009E199E"/>
    <w:pPr>
      <w:widowControl w:val="0"/>
      <w:suppressAutoHyphens/>
      <w:spacing w:before="120"/>
      <w:ind w:firstLine="851"/>
    </w:pPr>
    <w:rPr>
      <w:rFonts w:eastAsia="Arial Unicode MS"/>
      <w:kern w:val="1"/>
    </w:rPr>
  </w:style>
  <w:style w:type="paragraph" w:customStyle="1" w:styleId="Default">
    <w:name w:val="Default"/>
    <w:rsid w:val="009E199E"/>
    <w:pPr>
      <w:suppressAutoHyphens/>
      <w:autoSpaceDE w:val="0"/>
      <w:spacing w:after="0" w:line="240" w:lineRule="auto"/>
    </w:pPr>
    <w:rPr>
      <w:rFonts w:ascii="Times New Roman" w:eastAsia="Arial" w:hAnsi="Times New Roman" w:cs="Times New Roman"/>
      <w:color w:val="000000"/>
      <w:sz w:val="24"/>
      <w:szCs w:val="24"/>
      <w:lang w:eastAsia="ar-SA"/>
    </w:rPr>
  </w:style>
  <w:style w:type="character" w:styleId="Zvraznn">
    <w:name w:val="Emphasis"/>
    <w:basedOn w:val="Standardnpsmoodstavce"/>
    <w:uiPriority w:val="20"/>
    <w:qFormat/>
    <w:rsid w:val="009E199E"/>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9</Pages>
  <Words>2366</Words>
  <Characters>13964</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Your User Name</cp:lastModifiedBy>
  <cp:revision>5</cp:revision>
  <cp:lastPrinted>2010-11-19T08:04:00Z</cp:lastPrinted>
  <dcterms:created xsi:type="dcterms:W3CDTF">2010-11-12T11:18:00Z</dcterms:created>
  <dcterms:modified xsi:type="dcterms:W3CDTF">2010-11-19T08:05:00Z</dcterms:modified>
</cp:coreProperties>
</file>